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6D" w:rsidRDefault="00634C6D" w:rsidP="00FD5C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4C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2610" cy="8892076"/>
            <wp:effectExtent l="0" t="0" r="0" b="0"/>
            <wp:docPr id="1" name="Рисунок 1" descr="C:\Users\Пользователь\Desktop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073" cy="889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C6D" w:rsidRDefault="00634C6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34C6D" w:rsidRDefault="00634C6D" w:rsidP="00FD5C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D5CA4" w:rsidRPr="00FD5CA4" w:rsidRDefault="00FD5CA4" w:rsidP="00FD5C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5CA4">
        <w:rPr>
          <w:rFonts w:ascii="Times New Roman" w:eastAsia="Calibri" w:hAnsi="Times New Roman" w:cs="Times New Roman"/>
          <w:sz w:val="28"/>
          <w:szCs w:val="28"/>
        </w:rPr>
        <w:t xml:space="preserve">Принят </w:t>
      </w:r>
      <w:r w:rsidRPr="00FD5CA4">
        <w:rPr>
          <w:rFonts w:ascii="Times New Roman" w:eastAsia="Calibri" w:hAnsi="Times New Roman" w:cs="Times New Roman"/>
          <w:sz w:val="28"/>
          <w:szCs w:val="28"/>
        </w:rPr>
        <w:tab/>
      </w:r>
      <w:r w:rsidRPr="00FD5CA4">
        <w:rPr>
          <w:rFonts w:ascii="Times New Roman" w:eastAsia="Calibri" w:hAnsi="Times New Roman" w:cs="Times New Roman"/>
          <w:sz w:val="28"/>
          <w:szCs w:val="28"/>
        </w:rPr>
        <w:tab/>
      </w:r>
      <w:r w:rsidRPr="00FD5CA4">
        <w:rPr>
          <w:rFonts w:ascii="Times New Roman" w:eastAsia="Calibri" w:hAnsi="Times New Roman" w:cs="Times New Roman"/>
          <w:sz w:val="28"/>
          <w:szCs w:val="28"/>
        </w:rPr>
        <w:tab/>
      </w:r>
      <w:r w:rsidRPr="00FD5CA4">
        <w:rPr>
          <w:rFonts w:ascii="Times New Roman" w:eastAsia="Calibri" w:hAnsi="Times New Roman" w:cs="Times New Roman"/>
          <w:sz w:val="28"/>
          <w:szCs w:val="28"/>
        </w:rPr>
        <w:tab/>
      </w:r>
      <w:r w:rsidRPr="00FD5CA4">
        <w:rPr>
          <w:rFonts w:ascii="Times New Roman" w:eastAsia="Calibri" w:hAnsi="Times New Roman" w:cs="Times New Roman"/>
          <w:sz w:val="28"/>
          <w:szCs w:val="28"/>
        </w:rPr>
        <w:tab/>
      </w:r>
      <w:r w:rsidRPr="00FD5CA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D5CA4">
        <w:rPr>
          <w:rFonts w:ascii="Times New Roman" w:eastAsia="Calibri" w:hAnsi="Times New Roman" w:cs="Times New Roman"/>
          <w:sz w:val="28"/>
          <w:szCs w:val="28"/>
        </w:rPr>
        <w:tab/>
        <w:t>Утверждаю</w:t>
      </w:r>
    </w:p>
    <w:p w:rsidR="00FD5CA4" w:rsidRPr="00FD5CA4" w:rsidRDefault="00FD5CA4" w:rsidP="00FD5C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5CA4">
        <w:rPr>
          <w:rFonts w:ascii="Times New Roman" w:eastAsia="Calibri" w:hAnsi="Times New Roman" w:cs="Times New Roman"/>
          <w:sz w:val="28"/>
          <w:szCs w:val="28"/>
        </w:rPr>
        <w:t xml:space="preserve">на Педагогическом </w:t>
      </w:r>
      <w:r w:rsidRPr="00FD5CA4">
        <w:rPr>
          <w:rFonts w:ascii="Times New Roman" w:eastAsia="Calibri" w:hAnsi="Times New Roman" w:cs="Times New Roman"/>
          <w:sz w:val="28"/>
          <w:szCs w:val="28"/>
        </w:rPr>
        <w:tab/>
      </w:r>
      <w:r w:rsidRPr="00FD5CA4">
        <w:rPr>
          <w:rFonts w:ascii="Times New Roman" w:eastAsia="Calibri" w:hAnsi="Times New Roman" w:cs="Times New Roman"/>
          <w:sz w:val="28"/>
          <w:szCs w:val="28"/>
        </w:rPr>
        <w:tab/>
      </w:r>
      <w:r w:rsidRPr="00FD5CA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FD5CA4">
        <w:rPr>
          <w:rFonts w:ascii="Times New Roman" w:eastAsia="Calibri" w:hAnsi="Times New Roman" w:cs="Times New Roman"/>
          <w:sz w:val="28"/>
          <w:szCs w:val="28"/>
        </w:rPr>
        <w:t>Директор МБОУ СОШ № 58</w:t>
      </w:r>
    </w:p>
    <w:p w:rsidR="00FD5CA4" w:rsidRPr="00FD5CA4" w:rsidRDefault="00FD5CA4" w:rsidP="00FD5C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5CA4">
        <w:rPr>
          <w:rFonts w:ascii="Times New Roman" w:eastAsia="Calibri" w:hAnsi="Times New Roman" w:cs="Times New Roman"/>
          <w:sz w:val="28"/>
          <w:szCs w:val="28"/>
        </w:rPr>
        <w:t xml:space="preserve">Совете </w:t>
      </w:r>
      <w:r w:rsidRPr="00FD5CA4">
        <w:rPr>
          <w:rFonts w:ascii="Times New Roman" w:eastAsia="Calibri" w:hAnsi="Times New Roman" w:cs="Times New Roman"/>
          <w:sz w:val="28"/>
          <w:szCs w:val="28"/>
        </w:rPr>
        <w:tab/>
      </w:r>
      <w:r w:rsidRPr="00FD5CA4">
        <w:rPr>
          <w:rFonts w:ascii="Times New Roman" w:eastAsia="Calibri" w:hAnsi="Times New Roman" w:cs="Times New Roman"/>
          <w:sz w:val="28"/>
          <w:szCs w:val="28"/>
        </w:rPr>
        <w:tab/>
      </w:r>
      <w:r w:rsidRPr="00FD5CA4">
        <w:rPr>
          <w:rFonts w:ascii="Times New Roman" w:eastAsia="Calibri" w:hAnsi="Times New Roman" w:cs="Times New Roman"/>
          <w:sz w:val="28"/>
          <w:szCs w:val="28"/>
        </w:rPr>
        <w:tab/>
      </w:r>
      <w:r w:rsidRPr="00FD5CA4">
        <w:rPr>
          <w:rFonts w:ascii="Times New Roman" w:eastAsia="Calibri" w:hAnsi="Times New Roman" w:cs="Times New Roman"/>
          <w:sz w:val="28"/>
          <w:szCs w:val="28"/>
        </w:rPr>
        <w:tab/>
      </w:r>
      <w:r w:rsidRPr="00FD5CA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D5CA4">
        <w:rPr>
          <w:rFonts w:ascii="Times New Roman" w:eastAsia="Calibri" w:hAnsi="Times New Roman" w:cs="Times New Roman"/>
          <w:sz w:val="28"/>
          <w:szCs w:val="28"/>
        </w:rPr>
        <w:tab/>
        <w:t>________</w:t>
      </w:r>
      <w:r>
        <w:rPr>
          <w:rFonts w:ascii="Times New Roman" w:eastAsia="Calibri" w:hAnsi="Times New Roman" w:cs="Times New Roman"/>
          <w:sz w:val="28"/>
          <w:szCs w:val="28"/>
        </w:rPr>
        <w:t>--</w:t>
      </w:r>
      <w:r w:rsidRPr="00FD5CA4">
        <w:rPr>
          <w:rFonts w:ascii="Times New Roman" w:eastAsia="Calibri" w:hAnsi="Times New Roman" w:cs="Times New Roman"/>
          <w:sz w:val="28"/>
          <w:szCs w:val="28"/>
        </w:rPr>
        <w:t>_______ К.В.Клюх</w:t>
      </w:r>
    </w:p>
    <w:p w:rsidR="00FD5CA4" w:rsidRPr="00FD5CA4" w:rsidRDefault="00FD5CA4" w:rsidP="00FD5C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5CA4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Pr="00FD5CA4">
        <w:rPr>
          <w:rFonts w:ascii="Times New Roman" w:eastAsia="Calibri" w:hAnsi="Times New Roman" w:cs="Times New Roman"/>
          <w:sz w:val="28"/>
          <w:szCs w:val="28"/>
        </w:rPr>
        <w:tab/>
      </w:r>
      <w:r w:rsidRPr="00FD5CA4">
        <w:rPr>
          <w:rFonts w:ascii="Times New Roman" w:eastAsia="Calibri" w:hAnsi="Times New Roman" w:cs="Times New Roman"/>
          <w:sz w:val="28"/>
          <w:szCs w:val="28"/>
        </w:rPr>
        <w:tab/>
      </w:r>
      <w:r w:rsidRPr="00FD5CA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FD5CA4">
        <w:rPr>
          <w:rFonts w:ascii="Times New Roman" w:eastAsia="Calibri" w:hAnsi="Times New Roman" w:cs="Times New Roman"/>
          <w:sz w:val="28"/>
          <w:szCs w:val="28"/>
        </w:rPr>
        <w:t>«____» _____________201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FD5CA4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9C1F0F" w:rsidRPr="0053393E" w:rsidRDefault="009C1F0F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F0F" w:rsidRPr="009C1F0F" w:rsidRDefault="009C1F0F" w:rsidP="0048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0F" w:rsidRPr="0053393E" w:rsidRDefault="009C1F0F" w:rsidP="004866C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C1F0F" w:rsidRPr="00FD5CA4" w:rsidRDefault="009C1F0F" w:rsidP="005E16D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D5C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 Совете профилактики</w:t>
      </w:r>
      <w:r w:rsidR="005E16DB" w:rsidRPr="00FD5C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правонарушений и безнадзорности среди несовершеннолетних</w:t>
      </w:r>
      <w:r w:rsidR="00C321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МБОУ СОШ № 58</w:t>
      </w:r>
    </w:p>
    <w:p w:rsidR="009C1F0F" w:rsidRPr="00FD5CA4" w:rsidRDefault="009C1F0F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1F0F" w:rsidRPr="00FD5CA4" w:rsidRDefault="009C1F0F" w:rsidP="00B2612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создано на основе Конвенции ООН о правах ребенка, Конституции Российской Федерации, Законов Российской 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 w:rsidR="0082622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ции:</w:t>
      </w:r>
      <w:r w:rsidR="00826222" w:rsidRPr="00FD5CA4">
        <w:rPr>
          <w:rFonts w:ascii="Times New Roman" w:eastAsia="Calibri" w:hAnsi="Times New Roman" w:cs="Times New Roman"/>
          <w:kern w:val="24"/>
          <w:sz w:val="28"/>
          <w:szCs w:val="28"/>
          <w:u w:color="66FF66"/>
        </w:rPr>
        <w:t xml:space="preserve"> Федерального</w:t>
      </w:r>
      <w:r w:rsidR="005E16DB" w:rsidRPr="00FD5CA4">
        <w:rPr>
          <w:rFonts w:ascii="Times New Roman" w:eastAsia="Calibri" w:hAnsi="Times New Roman" w:cs="Times New Roman"/>
          <w:kern w:val="24"/>
          <w:sz w:val="28"/>
          <w:szCs w:val="28"/>
          <w:u w:color="66FF66"/>
        </w:rPr>
        <w:t xml:space="preserve">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5E16DB" w:rsidRPr="00FD5CA4">
          <w:rPr>
            <w:rFonts w:ascii="Times New Roman" w:eastAsia="Calibri" w:hAnsi="Times New Roman" w:cs="Times New Roman"/>
            <w:kern w:val="24"/>
            <w:sz w:val="28"/>
            <w:szCs w:val="28"/>
            <w:u w:color="66FF66"/>
          </w:rPr>
          <w:t>2012 г</w:t>
        </w:r>
      </w:smartTag>
      <w:r w:rsidR="005E16DB" w:rsidRPr="00FD5CA4">
        <w:rPr>
          <w:rFonts w:ascii="Times New Roman" w:eastAsia="Calibri" w:hAnsi="Times New Roman" w:cs="Times New Roman"/>
          <w:kern w:val="24"/>
          <w:sz w:val="28"/>
          <w:szCs w:val="28"/>
          <w:u w:color="66FF66"/>
        </w:rPr>
        <w:t>. № 273-ФЗ "Об образовании в Российской Федерации</w:t>
      </w:r>
      <w:r w:rsidR="00826222" w:rsidRPr="00FD5CA4">
        <w:rPr>
          <w:rFonts w:ascii="Times New Roman" w:eastAsia="Calibri" w:hAnsi="Times New Roman" w:cs="Times New Roman"/>
          <w:kern w:val="24"/>
          <w:sz w:val="28"/>
          <w:szCs w:val="28"/>
          <w:u w:color="66FF66"/>
        </w:rPr>
        <w:t>»; «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системы профилактики безнадзорности и правонарушений несовершеннолетних», «Об основных гарантиях прав ребенка в Российской Федерации».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является нормативно-правовой основой деятельности по профилактике безнадзорности и правонарушений несовершеннолетних в </w:t>
      </w:r>
      <w:r w:rsidR="00330905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профилактики состоит из наиболее опытных педагогических работников школы. В его состав обязательно входит заместитель директора </w:t>
      </w:r>
      <w:r w:rsidR="00330905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воспитательной работе, представитель от </w:t>
      </w:r>
      <w:r w:rsidR="00C162C4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совета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его состав по согласованию могут входить представители других учре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 и ведомств: местных орга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исполнительной власти, внутренних дел, социальной защиты населения, учреждений дополнительного образования детей.</w:t>
      </w:r>
    </w:p>
    <w:p w:rsidR="009C1F0F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Совета профилактики и его руководитель утверждается ежегодно директором </w:t>
      </w:r>
      <w:r w:rsidR="00330905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CA4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F0F" w:rsidRPr="00FD5CA4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Принципы, цели и задачи деятельности Совета профилактики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 профилактики основывается на принципах: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2.1.1.З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аконности, демократизма и гум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 отношения к несовершенно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летним.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2.1.2.И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ндивидуального подхода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 и их семьям.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2.1.3.С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облюдения конфиденц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иальности полученной информации.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2.1.4.О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ответственности должностных лиц и граждан за нарушение прав и законных интересов несовершеннолетних.</w:t>
      </w:r>
    </w:p>
    <w:p w:rsidR="009C1F0F" w:rsidRPr="00FD5CA4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Совет профилактики - это коллегиальный орган, целью которого является планирование</w:t>
      </w:r>
      <w:r w:rsidRPr="00FD5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осуществление первичной, вторичной профилактики нарушений правил поведения и Устава </w:t>
      </w:r>
      <w:r w:rsidR="00330905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правонарушений, антиобщественных действий, социального сиротства учащихся. 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деятельн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Совета профилактики являют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ся: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2.3.1.В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и устранение причин и условий, способствующих совершению преступлений, правонару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шений, антиобщественных действий, пропусков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 без уважительной причины.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2.3.2.О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защиты прав и законн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интересов несовершеннолетних.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2.3.3.С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оциально-педагогическая реабилитация несовершеннолетних «группы</w:t>
      </w:r>
      <w:r w:rsidR="009C1F0F" w:rsidRPr="00FD5C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риска».</w:t>
      </w:r>
    </w:p>
    <w:p w:rsidR="00FE5B12" w:rsidRPr="00FD5CA4" w:rsidRDefault="00FE5B12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F0F" w:rsidRPr="00FD5CA4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Категории лиц, в отношении которых проводится индивидуальная профилактическая работа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профилактики организует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проводит систему индивидуаль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профилактических мероприятий в отношении следующих категорий несовершеннолетних: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3.1.1.У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ебляющие психоактивные вещества.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3.1.2.С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остоящие на учете в </w:t>
      </w:r>
      <w:r w:rsidR="004866CE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9C1F0F" w:rsidRPr="00FD5CA4" w:rsidRDefault="004866CE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3.1.3</w:t>
      </w:r>
      <w:r w:rsid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арушающие </w:t>
      </w:r>
      <w:r w:rsidR="0082622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330905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F0F" w:rsidRPr="00FD5CA4" w:rsidRDefault="00DF4F3D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3.1.4</w:t>
      </w:r>
      <w:r w:rsid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истематически опаздывающие и пропускающие занятия без уважительной причины</w:t>
      </w:r>
      <w:r w:rsid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F0F" w:rsidRPr="00FD5CA4" w:rsidRDefault="00DF4F3D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3.1.5</w:t>
      </w:r>
      <w:r w:rsid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езответственно относящиеся к учебе (систематическое невыполнение домашнего задания, неуспева</w:t>
      </w:r>
      <w:r w:rsid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емость, повторный год обучения).</w:t>
      </w:r>
    </w:p>
    <w:p w:rsidR="009C1F0F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профилактики организует и проводит индивидуальную профилактическую работу в отношении родителей или лиц, их замещающих, если они не исполняют своих обязанностей по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воспитанию, обучению или содер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жанию вышеназванных категорий несовершеннолетних. Подобная работа проводится и в случае их отрицательного 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 на поведение несовершен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нолетних или жестокого с ними обращения.</w:t>
      </w:r>
    </w:p>
    <w:p w:rsidR="00FD5CA4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F0F" w:rsidRPr="00FD5CA4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Порядок деятельности Совета профилактики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профилактики рассматривает вопросы, отнесенные к его компетенции, на своих заседаниях, которые </w:t>
      </w:r>
      <w:r w:rsidR="0082622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1</w:t>
      </w:r>
      <w:r w:rsidR="00A46DB4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</w:t>
      </w:r>
      <w:r w:rsidR="0082622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в четверть (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экстренных случаев, либо сложившейся </w:t>
      </w:r>
      <w:r w:rsidR="0082622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обстановки в </w:t>
      </w:r>
      <w:r w:rsidR="00330905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персонал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дел (утверждении программ, 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планов) индивидуальной профилактической работы, осуществлении промежуточного контроля за их реализацией, полным завершением данной работы, или ее продлением) приглашаются классные руководители, специалисты других учреждений и ведомств, родители (или лица их замещающие).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случаях родители, 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FC304E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прийти </w:t>
      </w:r>
      <w:r w:rsidR="00FC304E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данные заседания, 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долж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быть проинформированы о поло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жении дел. 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информируют о пост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ановке на внутренний учет, о ре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зультатах проводимой работы, снятии с уч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ета, при отрицательном результа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 профилакт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планируется на текущий учеб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год. План работы обсуждается на зас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едании Совета профилактики и ут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верждается директором </w:t>
      </w:r>
      <w:r w:rsidR="00330905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учебного года по мере необходимости в план вносятся коррективы.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школы и города.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 профилак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оформляется в следующих до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кументах.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4.6.1.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создании Совета профилактики</w:t>
      </w:r>
      <w:r w:rsidR="00DF4F3D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4.6.2.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Совете профилактики</w:t>
      </w:r>
      <w:r w:rsidR="00DF4F3D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4.6.3.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протоколов заседаний Совета профилактики</w:t>
      </w:r>
      <w:r w:rsidR="00DF4F3D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4.6.4.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(планы) индивидуальной профилактической работы с 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щимися, состоящими на внутреннем и внешнем учете</w:t>
      </w:r>
      <w:r w:rsidR="00DF4F3D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4.6.5.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семей состоящих на внутреннем и внешнем учете</w:t>
      </w:r>
      <w:r w:rsidR="00DF4F3D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F0F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профилактики подотчетен директору </w:t>
      </w:r>
      <w:r w:rsidR="00330905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CA4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F0F" w:rsidRPr="00FD5CA4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Содержание деятельности Совета профилактики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профилактики осуществляет аналитическую деятельность: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5.1.1.И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зучает вопрос об успеваемости и посещаемости 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321C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за учебную четверть.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5.1.2.И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зучает уровень преступности и правонарушений среди 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="00330905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C32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5.1.3.И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зучает состояние профилактической деятельности </w:t>
      </w:r>
      <w:r w:rsidR="00330905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, эффек</w:t>
      </w:r>
      <w:r w:rsidR="00C321C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тивность проводимых мероприятий.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5.1.4.В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ыявляет</w:t>
      </w:r>
      <w:r w:rsidR="00C3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девиациями в поведении.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5.1.5.О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пределяет причины и мотивы антиобщественного поведения 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F0F" w:rsidRPr="00FD5CA4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5.2.Совет профилактики осущес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твляет непосредственную деятель</w:t>
      </w:r>
      <w:r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по профилактике правонарушений 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5.2.1.Р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ассматривает персональные дела 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C3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антиобщественным поведением.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5.2.2.О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 программу (план) инд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ивидуальной профилактической работы с обучающихся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 ее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(его) на утверждение директору</w:t>
      </w:r>
      <w:r w:rsidR="00DF4F3D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905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C32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5.2.3.Н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аправляет в случае необходимости 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E5B1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или его родителей на консульт</w:t>
      </w:r>
      <w:r w:rsidR="00EC4F3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к специалистам (психологу,</w:t>
      </w:r>
      <w:r w:rsidR="00620F57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медицинскому </w:t>
      </w:r>
      <w:r w:rsidR="00C32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и т.п.).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5.2.4.О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постановку и снятие </w:t>
      </w:r>
      <w:r w:rsidR="00EC4F3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C4F3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с внутреннего учета в </w:t>
      </w:r>
      <w:r w:rsidR="00330905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C32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5.2.5.О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в особо сложных случаях индивидуальное шефство над </w:t>
      </w:r>
      <w:r w:rsidR="00EC4F3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C4F3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321C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5.2.6.В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овлекает </w:t>
      </w:r>
      <w:r w:rsidR="00EC4F3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состоящих на внутреннем и внешнем учете в объединения дополнительного образования детей, проведение коллективных творческих дел, мероприятий, летнюю оздоровитель</w:t>
      </w:r>
      <w:r w:rsidR="00EC4F3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кампанию, трудовые объедине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действующие в </w:t>
      </w:r>
      <w:r w:rsidR="00330905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C321C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городе.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5.2.7.О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профилактическую </w:t>
      </w:r>
      <w:r w:rsidR="00EC4F3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неблагополучными семья</w:t>
      </w:r>
      <w:r w:rsidR="00C321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5.2.8.З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</w:t>
      </w:r>
      <w:r w:rsidR="00EC4F3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дан</w:t>
      </w:r>
      <w:r w:rsidR="00C32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работы.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5.2.9.И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нформирует директора </w:t>
      </w:r>
      <w:r w:rsidR="0009794A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53393E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проводимой работы с </w:t>
      </w:r>
      <w:r w:rsidR="00EC4F3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C4F3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щимися, испол</w:t>
      </w:r>
      <w:r w:rsidR="00EC4F3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нительской дисциплины привлечен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работников </w:t>
      </w:r>
      <w:r w:rsidR="0009794A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C32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5.2.10.О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 сроки проведения инд</w:t>
      </w:r>
      <w:r w:rsidR="00EC4F3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ивидуальной профилактической ра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с </w:t>
      </w:r>
      <w:r w:rsidR="00EC4F3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C4F3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профилактики осуществляет организационную деятельность: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5.3.1.С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тавит перед соответствующими </w:t>
      </w:r>
      <w:r w:rsidR="00EC4F3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вопрос о привлече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родителей, не выполняющих свои обязанности по воспитанию детей, к установленной за</w:t>
      </w:r>
      <w:r w:rsidR="00C32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 ответственности.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5.3.2.П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отсутствии положительных результатов в проводимой работе информирует об этом </w:t>
      </w:r>
      <w:r w:rsidR="0082622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1560E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EC4F3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инициирует принятие поста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комиссии по делам несовершенн</w:t>
      </w:r>
      <w:r w:rsidR="00EC4F3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олетних и защите их прав при ор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гане местн</w:t>
      </w:r>
      <w:r w:rsidR="00ED7AE3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самоуправления о проведении </w:t>
      </w:r>
      <w:r w:rsidR="00EC4F3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профилактиче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работы с привлечением специалистов других ведомств в соответствии со ст.6 ФЗ №120 «Об основах системы профилактики безнадзорности и пра</w:t>
      </w:r>
      <w:r w:rsidR="00C32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вонарушений несовершеннолетних».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5.3.3.Х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одатайствует перед комиссией по делам несоверше</w:t>
      </w:r>
      <w:r w:rsidR="00EC4F3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ннолетних и за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щите их прав при органе местного самоуправления, органами внутренних дел о досрочном снятии с внешнего учета </w:t>
      </w:r>
      <w:r w:rsidR="00EC4F3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C32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5.3.4.В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ыносит проблемные вопросы на обсуждение педагогического совета </w:t>
      </w:r>
      <w:r w:rsidR="001560E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5.3.5.О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 помощь педагогам,</w:t>
      </w:r>
      <w:r w:rsidR="0053393E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работающим с данным </w:t>
      </w:r>
      <w:r w:rsidR="00EC4F3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393E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C4F3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393E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щимся. О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 помощь род</w:t>
      </w:r>
      <w:r w:rsidR="00C321C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ителям или лицам, их заменяющих.</w:t>
      </w:r>
    </w:p>
    <w:p w:rsidR="009C1F0F" w:rsidRPr="00FD5CA4" w:rsidRDefault="00FD5CA4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5.3.6.О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обучение педагогичес</w:t>
      </w:r>
      <w:r w:rsidR="00EC4F3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коллектива современным фор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и методам профилактической деятельности.</w:t>
      </w:r>
    </w:p>
    <w:p w:rsidR="009C1F0F" w:rsidRDefault="009C1F0F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5CA4" w:rsidRDefault="00FD5CA4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CA4" w:rsidRDefault="00FD5CA4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CA4" w:rsidRDefault="00FD5CA4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CA4" w:rsidRDefault="00FD5CA4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CA4" w:rsidRDefault="00FD5C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C1F0F" w:rsidRPr="00FD5CA4" w:rsidRDefault="009C1F0F" w:rsidP="00FD5CA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Положению </w:t>
      </w:r>
    </w:p>
    <w:p w:rsidR="009C1F0F" w:rsidRPr="00FD5CA4" w:rsidRDefault="009C1F0F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1CC" w:rsidRDefault="005E16DB" w:rsidP="00ED7A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 w:rsidR="009C1F0F" w:rsidRPr="00FD5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постановки </w:t>
      </w:r>
      <w:r w:rsidR="00EC4F32" w:rsidRPr="00FD5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9C1F0F" w:rsidRPr="00FD5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 w:rsidR="00EC4F32" w:rsidRPr="00FD5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ющегося</w:t>
      </w:r>
      <w:r w:rsidR="0053393E" w:rsidRPr="00FD5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60EF" w:rsidRPr="00FD5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школы</w:t>
      </w:r>
      <w:r w:rsidR="009C1F0F" w:rsidRPr="00FD5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C1F0F" w:rsidRPr="00FD5CA4" w:rsidRDefault="009C1F0F" w:rsidP="00ED7A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внутришкольный учет</w:t>
      </w:r>
    </w:p>
    <w:p w:rsidR="00B26129" w:rsidRPr="00FD5CA4" w:rsidRDefault="00B26129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F0F" w:rsidRPr="00FD5CA4" w:rsidRDefault="00C321CC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Общие положения</w:t>
      </w:r>
    </w:p>
    <w:p w:rsidR="009C1F0F" w:rsidRPr="00FD5CA4" w:rsidRDefault="00C321CC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создан на основе законов РФ: </w:t>
      </w:r>
      <w:r w:rsidR="0053393E" w:rsidRPr="00FD5CA4">
        <w:rPr>
          <w:rFonts w:ascii="Times New Roman" w:eastAsia="Calibri" w:hAnsi="Times New Roman" w:cs="Times New Roman"/>
          <w:kern w:val="24"/>
          <w:sz w:val="28"/>
          <w:szCs w:val="28"/>
          <w:u w:color="66FF66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53393E" w:rsidRPr="00FD5CA4">
          <w:rPr>
            <w:rFonts w:ascii="Times New Roman" w:eastAsia="Calibri" w:hAnsi="Times New Roman" w:cs="Times New Roman"/>
            <w:kern w:val="24"/>
            <w:sz w:val="28"/>
            <w:szCs w:val="28"/>
            <w:u w:color="66FF66"/>
          </w:rPr>
          <w:t>2012 г</w:t>
        </w:r>
      </w:smartTag>
      <w:r w:rsidR="0053393E" w:rsidRPr="00FD5CA4">
        <w:rPr>
          <w:rFonts w:ascii="Times New Roman" w:eastAsia="Calibri" w:hAnsi="Times New Roman" w:cs="Times New Roman"/>
          <w:kern w:val="24"/>
          <w:sz w:val="28"/>
          <w:szCs w:val="28"/>
          <w:u w:color="66FF66"/>
        </w:rPr>
        <w:t>. № 273-ФЗ "Об образовании в Российской Федерации";</w:t>
      </w:r>
      <w:r>
        <w:rPr>
          <w:rFonts w:ascii="Times New Roman" w:eastAsia="Calibri" w:hAnsi="Times New Roman" w:cs="Times New Roman"/>
          <w:kern w:val="24"/>
          <w:sz w:val="28"/>
          <w:szCs w:val="28"/>
          <w:u w:color="66FF66"/>
        </w:rPr>
        <w:t xml:space="preserve"> 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основах системы профилактики безнадзорности и правонарушений несовершеннолетних», «Об основных гарантиях прав ребенка РФ» и Положения о Совете профилактики.</w:t>
      </w:r>
    </w:p>
    <w:p w:rsidR="009C1F0F" w:rsidRPr="00FD5CA4" w:rsidRDefault="00C321CC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регламентирует постановку и снятие с внутришкольного учёта </w:t>
      </w:r>
      <w:r w:rsidR="00EC4F3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0E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социально опасном положении и нуждающихся в индивидуальной профилактической работе.</w:t>
      </w:r>
    </w:p>
    <w:p w:rsidR="009C1F0F" w:rsidRPr="00FD5CA4" w:rsidRDefault="00C321CC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Цель</w:t>
      </w:r>
    </w:p>
    <w:p w:rsidR="009C1F0F" w:rsidRDefault="00C321CC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системы индивидуальных профилактических мероприятий и усиление социально-правовой защиты </w:t>
      </w:r>
      <w:r w:rsidR="00EC4F3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1CC" w:rsidRPr="00FD5CA4" w:rsidRDefault="00C321CC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F0F" w:rsidRDefault="009C1F0F" w:rsidP="00C3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Категории учащихся, подлежащих внутришкольному учёту, и основания для по</w:t>
      </w:r>
      <w:r w:rsidR="00C32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становки на внутришкольный учёт</w:t>
      </w:r>
    </w:p>
    <w:p w:rsidR="00C321CC" w:rsidRPr="00C321CC" w:rsidRDefault="00C321CC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C321CC" w:rsidTr="00C321CC">
        <w:tc>
          <w:tcPr>
            <w:tcW w:w="5637" w:type="dxa"/>
          </w:tcPr>
          <w:p w:rsidR="00C321CC" w:rsidRDefault="00C321CC" w:rsidP="00C321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5C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Категории </w:t>
            </w:r>
            <w:r w:rsidRPr="00FD5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3934" w:type="dxa"/>
          </w:tcPr>
          <w:p w:rsidR="00C321CC" w:rsidRDefault="00C321CC" w:rsidP="00C321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5C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</w:tr>
      <w:tr w:rsidR="00C321CC" w:rsidTr="00C321CC">
        <w:tc>
          <w:tcPr>
            <w:tcW w:w="5637" w:type="dxa"/>
          </w:tcPr>
          <w:p w:rsidR="00C321CC" w:rsidRDefault="00C321CC" w:rsidP="004866C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Обучающиеся, систематически пропускающие зан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ятия без уважительной причины, </w:t>
            </w:r>
            <w:r w:rsidRPr="00FD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 опаздывающие</w:t>
            </w:r>
          </w:p>
        </w:tc>
        <w:tc>
          <w:tcPr>
            <w:tcW w:w="3934" w:type="dxa"/>
          </w:tcPr>
          <w:p w:rsidR="00C321CC" w:rsidRDefault="00C321CC" w:rsidP="004866C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посещаемости</w:t>
            </w:r>
          </w:p>
        </w:tc>
      </w:tr>
      <w:tr w:rsidR="00C321CC" w:rsidTr="00C321CC">
        <w:tc>
          <w:tcPr>
            <w:tcW w:w="5637" w:type="dxa"/>
          </w:tcPr>
          <w:p w:rsidR="00C321CC" w:rsidRDefault="00C321CC" w:rsidP="004866C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Обучающиеся, оставленные на повторный год обучения</w:t>
            </w:r>
          </w:p>
        </w:tc>
        <w:tc>
          <w:tcPr>
            <w:tcW w:w="3934" w:type="dxa"/>
          </w:tcPr>
          <w:p w:rsidR="00C321CC" w:rsidRDefault="00C321CC" w:rsidP="004866C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педагогического совета школы</w:t>
            </w:r>
          </w:p>
        </w:tc>
      </w:tr>
      <w:tr w:rsidR="00C321CC" w:rsidTr="00C321CC">
        <w:tc>
          <w:tcPr>
            <w:tcW w:w="5637" w:type="dxa"/>
          </w:tcPr>
          <w:p w:rsidR="00C321CC" w:rsidRPr="00FD5CA4" w:rsidRDefault="00C321CC" w:rsidP="00C321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Обучающиеся, сопричастные к употреблению ПАВ, спиртных напитков, курению, </w:t>
            </w:r>
          </w:p>
          <w:p w:rsidR="00C321CC" w:rsidRDefault="00C321CC" w:rsidP="00C321C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правонарушениям</w:t>
            </w:r>
          </w:p>
        </w:tc>
        <w:tc>
          <w:tcPr>
            <w:tcW w:w="3934" w:type="dxa"/>
          </w:tcPr>
          <w:p w:rsidR="00C321CC" w:rsidRDefault="00C321CC" w:rsidP="004866C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Ходатайство перед Советом профилактики о постановке на внутришкольный учет классного руководителя</w:t>
            </w:r>
          </w:p>
        </w:tc>
      </w:tr>
      <w:tr w:rsidR="00C321CC" w:rsidTr="00C321CC">
        <w:tc>
          <w:tcPr>
            <w:tcW w:w="5637" w:type="dxa"/>
          </w:tcPr>
          <w:p w:rsidR="00C321CC" w:rsidRDefault="00C321CC" w:rsidP="004866C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Обучающиеся, систематически нарушающие дисциплину, проявляющие элементы асоциального поведения (сквернословие, драки, издевательство над другими детьми, унижение человеческого достоинства)</w:t>
            </w:r>
          </w:p>
        </w:tc>
        <w:tc>
          <w:tcPr>
            <w:tcW w:w="3934" w:type="dxa"/>
          </w:tcPr>
          <w:p w:rsidR="00C321CC" w:rsidRDefault="00C321CC" w:rsidP="00C321C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докладных от педагогов.</w:t>
            </w:r>
          </w:p>
        </w:tc>
      </w:tr>
      <w:tr w:rsidR="00C321CC" w:rsidTr="00C321CC">
        <w:tc>
          <w:tcPr>
            <w:tcW w:w="5637" w:type="dxa"/>
          </w:tcPr>
          <w:p w:rsidR="00C321CC" w:rsidRPr="00FD5CA4" w:rsidRDefault="00C321CC" w:rsidP="00C321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совершившие:</w:t>
            </w:r>
          </w:p>
          <w:p w:rsidR="00C321CC" w:rsidRPr="00FD5CA4" w:rsidRDefault="00C321CC" w:rsidP="00C321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правонарушение;</w:t>
            </w:r>
          </w:p>
          <w:p w:rsidR="00C321CC" w:rsidRPr="00FD5CA4" w:rsidRDefault="00C321CC" w:rsidP="00C321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-общественно опасное деяние;</w:t>
            </w:r>
          </w:p>
          <w:p w:rsidR="00C321CC" w:rsidRDefault="00C321CC" w:rsidP="00C321C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преступление.</w:t>
            </w:r>
          </w:p>
        </w:tc>
        <w:tc>
          <w:tcPr>
            <w:tcW w:w="3934" w:type="dxa"/>
          </w:tcPr>
          <w:p w:rsidR="00C321CC" w:rsidRDefault="00C321CC" w:rsidP="004866C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решения КДН</w:t>
            </w:r>
          </w:p>
        </w:tc>
      </w:tr>
      <w:tr w:rsidR="00C321CC" w:rsidTr="00C321CC">
        <w:tc>
          <w:tcPr>
            <w:tcW w:w="5637" w:type="dxa"/>
          </w:tcPr>
          <w:p w:rsidR="00C321CC" w:rsidRDefault="00C321CC" w:rsidP="004866C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Обучающиеся, прошедшие курс реабилитационных мероприятий</w:t>
            </w:r>
          </w:p>
        </w:tc>
        <w:tc>
          <w:tcPr>
            <w:tcW w:w="3934" w:type="dxa"/>
          </w:tcPr>
          <w:p w:rsidR="00C321CC" w:rsidRDefault="00C321CC" w:rsidP="004866C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КДН о снятии статуса «социально опасное положение»</w:t>
            </w:r>
          </w:p>
        </w:tc>
      </w:tr>
      <w:tr w:rsidR="00C321CC" w:rsidTr="00C321CC">
        <w:tc>
          <w:tcPr>
            <w:tcW w:w="5637" w:type="dxa"/>
          </w:tcPr>
          <w:p w:rsidR="00C321CC" w:rsidRDefault="00C321CC" w:rsidP="004866C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Обучающиеся, в отношении которых решался вопрос о присвоении статуса социально опасного положения на заседании </w:t>
            </w:r>
            <w:r w:rsidRPr="00FD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КДН, в присвоении статуса было отказано</w:t>
            </w:r>
          </w:p>
        </w:tc>
        <w:tc>
          <w:tcPr>
            <w:tcW w:w="3934" w:type="dxa"/>
          </w:tcPr>
          <w:p w:rsidR="00C321CC" w:rsidRDefault="00C321CC" w:rsidP="004866C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Выписка из решения КДН</w:t>
            </w:r>
          </w:p>
        </w:tc>
      </w:tr>
      <w:tr w:rsidR="00C321CC" w:rsidTr="00C321CC">
        <w:tc>
          <w:tcPr>
            <w:tcW w:w="5637" w:type="dxa"/>
          </w:tcPr>
          <w:p w:rsidR="00C321CC" w:rsidRDefault="00C321CC" w:rsidP="004866C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Обучающиеся, причиняющие вред имуществу школы</w:t>
            </w:r>
          </w:p>
        </w:tc>
        <w:tc>
          <w:tcPr>
            <w:tcW w:w="3934" w:type="dxa"/>
          </w:tcPr>
          <w:p w:rsidR="00C321CC" w:rsidRPr="00FD5CA4" w:rsidRDefault="00C321CC" w:rsidP="00C321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Докладная </w:t>
            </w:r>
            <w:r w:rsidRPr="00FD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</w:p>
          <w:p w:rsidR="00C321CC" w:rsidRDefault="00C321CC" w:rsidP="004866C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321CC" w:rsidRDefault="00C321CC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F0F" w:rsidRPr="00FD5CA4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Порядок постановки учащихся на внутришкольный учёт</w:t>
      </w:r>
    </w:p>
    <w:p w:rsidR="009C1F0F" w:rsidRPr="00FD5CA4" w:rsidRDefault="00C321CC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C4F3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заполнения социально-педагогического паспорта </w:t>
      </w:r>
      <w:r w:rsidR="001560E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Совета профилактики принимается решение о постановке на учёт </w:t>
      </w:r>
      <w:r w:rsidR="00EC4F3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вышеуказанных категорий.</w:t>
      </w:r>
    </w:p>
    <w:p w:rsidR="009C1F0F" w:rsidRPr="00FD5CA4" w:rsidRDefault="00C321CC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решение о постановке учащегося на учёт и сроках принимается на заседаниях Совета профилактики при наличии оснований, указанных в п. 3.</w:t>
      </w:r>
    </w:p>
    <w:p w:rsidR="009C1F0F" w:rsidRPr="00FD5CA4" w:rsidRDefault="00C321CC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несовершеннолетнего на учет осуществляется в присутствии родителей (или законных представителей) и </w:t>
      </w:r>
      <w:r w:rsidR="00EC4F3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C4F3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щегося, которым объясняется причина постановки на учет, ее сроки (от 3-х месяцев до 1</w:t>
      </w:r>
      <w:r w:rsidR="0053393E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года), условия снятия с учета.</w:t>
      </w:r>
    </w:p>
    <w:p w:rsidR="009C1F0F" w:rsidRPr="00FD5CA4" w:rsidRDefault="00C321CC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4.4.На Совете профилактики 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вырабатываются единые совместные действия семьи и школы по ликвидации тех или иных проблем ребенка и семьи.</w:t>
      </w:r>
    </w:p>
    <w:p w:rsidR="009C1F0F" w:rsidRPr="00FD5CA4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Порядок снятия с учёта</w:t>
      </w:r>
    </w:p>
    <w:p w:rsidR="009C1F0F" w:rsidRPr="00FD5CA4" w:rsidRDefault="00C321CC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положительных результатов коррекционной работы на заседании Совета профилактики принимается решение о снятии ученика с внутришкольного учёта.</w:t>
      </w:r>
    </w:p>
    <w:p w:rsidR="009C1F0F" w:rsidRPr="00FD5CA4" w:rsidRDefault="00C321CC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EC4F32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="00715E68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поставленный на учет, 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родители могут быть приглашены на заседание Совета профилактики в промежуточное время установленного срока с целью контроля выполнения плана индивидуальной профилактической работы.</w:t>
      </w:r>
    </w:p>
    <w:p w:rsidR="009C1F0F" w:rsidRDefault="00C321CC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Снятие с учета по истечении установленного срока и при положительных результатах производится на Совете профилактики в присутствии родителей и </w:t>
      </w:r>
      <w:r w:rsidR="00715E68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15E68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щегося.</w:t>
      </w:r>
    </w:p>
    <w:p w:rsidR="00C321CC" w:rsidRPr="00FD5CA4" w:rsidRDefault="00C321CC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F0F" w:rsidRDefault="00C321CC" w:rsidP="00C3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</w:t>
      </w:r>
      <w:r w:rsidR="009C1F0F" w:rsidRPr="00C32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снятия детей с внутришкольного у</w:t>
      </w:r>
      <w:r w:rsidRPr="00C32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чёта</w:t>
      </w:r>
    </w:p>
    <w:p w:rsidR="00C321CC" w:rsidRPr="00C321CC" w:rsidRDefault="00C321CC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21CC" w:rsidTr="00C321CC">
        <w:tc>
          <w:tcPr>
            <w:tcW w:w="4785" w:type="dxa"/>
          </w:tcPr>
          <w:p w:rsidR="00C321CC" w:rsidRDefault="00C321CC" w:rsidP="00C321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C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4786" w:type="dxa"/>
          </w:tcPr>
          <w:p w:rsidR="00C321CC" w:rsidRDefault="00C321CC" w:rsidP="00C321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C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Основания</w:t>
            </w:r>
          </w:p>
        </w:tc>
      </w:tr>
      <w:tr w:rsidR="00C321CC" w:rsidTr="00C321CC">
        <w:tc>
          <w:tcPr>
            <w:tcW w:w="4785" w:type="dxa"/>
          </w:tcPr>
          <w:p w:rsidR="00C321CC" w:rsidRDefault="00C321CC" w:rsidP="00B261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Успешное завершение коррекционной работы</w:t>
            </w:r>
          </w:p>
        </w:tc>
        <w:tc>
          <w:tcPr>
            <w:tcW w:w="4786" w:type="dxa"/>
          </w:tcPr>
          <w:p w:rsidR="00C321CC" w:rsidRDefault="00C321CC" w:rsidP="00B261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Совета профилактики школы</w:t>
            </w:r>
          </w:p>
        </w:tc>
      </w:tr>
      <w:tr w:rsidR="00C321CC" w:rsidTr="00C321CC">
        <w:tc>
          <w:tcPr>
            <w:tcW w:w="4785" w:type="dxa"/>
          </w:tcPr>
          <w:p w:rsidR="00C321CC" w:rsidRDefault="00C321CC" w:rsidP="00B261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места учебы, отчисление или окончание школы</w:t>
            </w:r>
          </w:p>
        </w:tc>
        <w:tc>
          <w:tcPr>
            <w:tcW w:w="4786" w:type="dxa"/>
          </w:tcPr>
          <w:p w:rsidR="00C321CC" w:rsidRDefault="00C321CC" w:rsidP="00B261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по школе</w:t>
            </w:r>
          </w:p>
        </w:tc>
      </w:tr>
      <w:tr w:rsidR="00C321CC" w:rsidTr="00C321CC">
        <w:tc>
          <w:tcPr>
            <w:tcW w:w="4785" w:type="dxa"/>
          </w:tcPr>
          <w:p w:rsidR="00C321CC" w:rsidRPr="00FD5CA4" w:rsidRDefault="00C321CC" w:rsidP="00B261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КДН о присвоении статуса социально опасного положения</w:t>
            </w:r>
          </w:p>
        </w:tc>
        <w:tc>
          <w:tcPr>
            <w:tcW w:w="4786" w:type="dxa"/>
          </w:tcPr>
          <w:p w:rsidR="00C321CC" w:rsidRPr="00FD5CA4" w:rsidRDefault="00C321CC" w:rsidP="00B261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КДН</w:t>
            </w:r>
          </w:p>
        </w:tc>
      </w:tr>
    </w:tbl>
    <w:p w:rsidR="00C321CC" w:rsidRDefault="00C321CC" w:rsidP="00E24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F0F" w:rsidRPr="00FD5CA4" w:rsidRDefault="00C321CC" w:rsidP="00E24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Ответственность и контроль</w:t>
      </w:r>
    </w:p>
    <w:p w:rsidR="009C1F0F" w:rsidRPr="00FD5CA4" w:rsidRDefault="00DB5A81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индивидуальную профилактическую деятельность в отношении каждого </w:t>
      </w:r>
      <w:r w:rsidR="00715E68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15E68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щегося, поставленного на внутришкольный учет, несут педагоги (классные руководители, социальный педагог, психолог), утвержденные приказом директора </w:t>
      </w:r>
      <w:r w:rsidR="001560E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F0F" w:rsidRPr="00FD5CA4" w:rsidRDefault="00DB5A81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качеством исполнения проводимой работы возлагает</w:t>
      </w:r>
      <w:r w:rsidR="005E16DB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естителя</w:t>
      </w:r>
      <w:r w:rsidR="005E16DB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ВР </w:t>
      </w:r>
      <w:r w:rsidR="001560E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9C1F0F" w:rsidRPr="00FD5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CA4" w:rsidRDefault="00FD5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7AE3" w:rsidRPr="00FD5CA4" w:rsidRDefault="00ED7AE3" w:rsidP="00486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AE3" w:rsidRPr="00FD5CA4" w:rsidRDefault="00ED7AE3" w:rsidP="00486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AE3" w:rsidRPr="00FD5CA4" w:rsidRDefault="00ED7AE3" w:rsidP="00486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E3" w:rsidRDefault="00ED7AE3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E68" w:rsidRDefault="00715E68" w:rsidP="00715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  <w:r w:rsidR="001560EF">
        <w:rPr>
          <w:rFonts w:ascii="Times New Roman" w:hAnsi="Times New Roman" w:cs="Times New Roman"/>
          <w:b/>
          <w:bCs/>
          <w:sz w:val="28"/>
          <w:szCs w:val="28"/>
        </w:rPr>
        <w:t>СОШ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1560EF">
        <w:rPr>
          <w:rFonts w:ascii="Times New Roman" w:hAnsi="Times New Roman" w:cs="Times New Roman"/>
          <w:b/>
          <w:bCs/>
          <w:sz w:val="28"/>
          <w:szCs w:val="28"/>
        </w:rPr>
        <w:t>58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5E68" w:rsidRPr="0045478F" w:rsidRDefault="00715E68" w:rsidP="00715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E68" w:rsidRDefault="00715E68" w:rsidP="00715E68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5E16DB" w:rsidRDefault="005E16DB" w:rsidP="00ED7AE3">
      <w:pPr>
        <w:spacing w:after="0" w:line="240" w:lineRule="auto"/>
        <w:jc w:val="center"/>
      </w:pPr>
    </w:p>
    <w:p w:rsidR="005E16DB" w:rsidRDefault="005E16DB" w:rsidP="00ED7AE3">
      <w:pPr>
        <w:spacing w:after="0" w:line="240" w:lineRule="auto"/>
        <w:jc w:val="center"/>
      </w:pPr>
    </w:p>
    <w:p w:rsidR="005E16DB" w:rsidRDefault="005E16DB" w:rsidP="00ED7AE3">
      <w:pPr>
        <w:spacing w:after="0" w:line="240" w:lineRule="auto"/>
        <w:jc w:val="center"/>
      </w:pPr>
    </w:p>
    <w:p w:rsidR="00ED7AE3" w:rsidRDefault="00ED7AE3" w:rsidP="00ED7AE3">
      <w:pPr>
        <w:spacing w:after="0" w:line="240" w:lineRule="auto"/>
        <w:jc w:val="center"/>
      </w:pPr>
    </w:p>
    <w:p w:rsidR="00ED7AE3" w:rsidRPr="005E16DB" w:rsidRDefault="005E16DB" w:rsidP="00ED7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16DB">
        <w:rPr>
          <w:rFonts w:ascii="Times New Roman" w:hAnsi="Times New Roman" w:cs="Times New Roman"/>
          <w:b/>
        </w:rPr>
        <w:t xml:space="preserve">ПРИКАЗ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560EF" w:rsidTr="005E16DB">
        <w:tc>
          <w:tcPr>
            <w:tcW w:w="4785" w:type="dxa"/>
          </w:tcPr>
          <w:p w:rsidR="001560EF" w:rsidRDefault="001560EF" w:rsidP="005E16D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560EF" w:rsidRDefault="001560EF" w:rsidP="005E16D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560EF" w:rsidRPr="009C1F0F" w:rsidRDefault="001560EF" w:rsidP="005E16D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E16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 утверждении Положения </w:t>
            </w:r>
            <w:r w:rsidRPr="009C1F0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 Совете профилактики</w:t>
            </w:r>
            <w:r w:rsidRPr="005E16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правонарушений и безнадзорности среди несовершеннолетних</w:t>
            </w:r>
          </w:p>
          <w:p w:rsidR="001560EF" w:rsidRPr="005E16DB" w:rsidRDefault="001560EF" w:rsidP="005E16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16DB" w:rsidRDefault="005E16DB" w:rsidP="00ED7A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16DB" w:rsidRDefault="005E16DB" w:rsidP="00ED7A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2C44" w:rsidRDefault="005E16DB" w:rsidP="00715E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2C44">
        <w:rPr>
          <w:rFonts w:ascii="Times New Roman" w:hAnsi="Times New Roman" w:cs="Times New Roman"/>
          <w:sz w:val="24"/>
          <w:szCs w:val="24"/>
        </w:rPr>
        <w:t xml:space="preserve">С целью выполнения </w:t>
      </w:r>
      <w:r w:rsidRPr="001A2C44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A2C44">
          <w:rPr>
            <w:rFonts w:ascii="Times New Roman" w:eastAsia="Calibri" w:hAnsi="Times New Roman" w:cs="Times New Roman"/>
            <w:kern w:val="24"/>
            <w:sz w:val="24"/>
            <w:szCs w:val="24"/>
            <w:u w:color="66FF66"/>
          </w:rPr>
          <w:t>2012 г</w:t>
        </w:r>
      </w:smartTag>
      <w:r w:rsidRPr="001A2C44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>. № 273-ФЗ "Об образовании в Российской Федерации" по вопросу сохранения контингента обучающихся</w:t>
      </w:r>
      <w:r w:rsidR="001A2C44" w:rsidRPr="001A2C44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 xml:space="preserve">, </w:t>
      </w:r>
      <w:r w:rsidR="001A2C44" w:rsidRPr="001A2C4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Федерального закона от 24 июня 1999 г. N 120-ФЗ "Об основах системы профилактики безнадзорности и правонарушений несовершеннолетних"</w:t>
      </w:r>
      <w:r w:rsidR="001A2C44">
        <w:rPr>
          <w:rFonts w:ascii="Times New Roman" w:hAnsi="Times New Roman" w:cs="Times New Roman"/>
          <w:bCs/>
          <w:color w:val="000000"/>
          <w:sz w:val="24"/>
          <w:szCs w:val="24"/>
        </w:rPr>
        <w:t>, приказываю:</w:t>
      </w:r>
    </w:p>
    <w:p w:rsidR="001A2C44" w:rsidRDefault="001A2C44" w:rsidP="00FD3D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A2C44" w:rsidRPr="009C1F0F" w:rsidRDefault="001A2C44" w:rsidP="00FD3D0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1.Утвердить </w:t>
      </w:r>
      <w:r w:rsidRPr="005E16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Положения </w:t>
      </w:r>
      <w:r w:rsidRPr="009C1F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 Совете профилактики</w:t>
      </w:r>
      <w:r w:rsidRPr="005E16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правонарушений и безнадзорности среди несовершеннолетних</w:t>
      </w:r>
    </w:p>
    <w:p w:rsidR="001A2C44" w:rsidRDefault="001A2C44" w:rsidP="00FD3D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Ввести в состав Совета профилактики:</w:t>
      </w:r>
    </w:p>
    <w:p w:rsidR="001A2C44" w:rsidRDefault="001A2C44" w:rsidP="00FD3D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-директора </w:t>
      </w:r>
      <w:r w:rsidR="001560EF">
        <w:rPr>
          <w:rFonts w:ascii="Times New Roman" w:hAnsi="Times New Roman" w:cs="Times New Roman"/>
          <w:bCs/>
          <w:color w:val="000000"/>
          <w:sz w:val="24"/>
          <w:szCs w:val="24"/>
        </w:rPr>
        <w:t>школы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1A2C44" w:rsidRDefault="001A2C44" w:rsidP="00FD3D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-заместителя директора по ВР;</w:t>
      </w:r>
    </w:p>
    <w:p w:rsidR="001A2C44" w:rsidRDefault="001A2C44" w:rsidP="00FD3D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-заместителя директора по УВР;</w:t>
      </w:r>
    </w:p>
    <w:p w:rsidR="001A2C44" w:rsidRDefault="001A2C44" w:rsidP="00FD3D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социального педагога;</w:t>
      </w:r>
    </w:p>
    <w:p w:rsidR="001A2C44" w:rsidRDefault="001A2C44" w:rsidP="00FD3D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-педагога – психолога;</w:t>
      </w:r>
    </w:p>
    <w:p w:rsidR="001A2C44" w:rsidRDefault="001A2C44" w:rsidP="00FD3D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руководителя МО классных руководителей;</w:t>
      </w:r>
    </w:p>
    <w:p w:rsidR="001A2C44" w:rsidRDefault="001A2C44" w:rsidP="00FD3D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-инспектора ПДН</w:t>
      </w:r>
      <w:r w:rsidR="00C162C4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162C4" w:rsidRDefault="00C162C4" w:rsidP="00FD3D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-член Управляющего совета </w:t>
      </w:r>
      <w:r w:rsidR="001560EF">
        <w:rPr>
          <w:rFonts w:ascii="Times New Roman" w:hAnsi="Times New Roman" w:cs="Times New Roman"/>
          <w:bCs/>
          <w:color w:val="000000"/>
          <w:sz w:val="24"/>
          <w:szCs w:val="24"/>
        </w:rPr>
        <w:t>школы</w:t>
      </w:r>
    </w:p>
    <w:p w:rsidR="001A2C44" w:rsidRDefault="001A2C44" w:rsidP="001A2C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A2C44" w:rsidRDefault="001A2C44" w:rsidP="001A2C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A2C44" w:rsidRDefault="001A2C44" w:rsidP="001A2C4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26129" w:rsidRPr="001560EF" w:rsidRDefault="00715E68" w:rsidP="00B261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6129">
        <w:rPr>
          <w:rFonts w:ascii="Times New Roman" w:eastAsia="Calibri" w:hAnsi="Times New Roman" w:cs="Times New Roman"/>
          <w:sz w:val="24"/>
          <w:szCs w:val="24"/>
        </w:rPr>
        <w:t>Директор</w:t>
      </w:r>
    </w:p>
    <w:p w:rsidR="001A2C44" w:rsidRPr="001560EF" w:rsidRDefault="001A2C44" w:rsidP="001A2C4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6DB" w:rsidRPr="001560EF" w:rsidRDefault="005E16DB" w:rsidP="001A2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16DB" w:rsidRPr="001560EF" w:rsidSect="00DE7FB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429D0"/>
    <w:multiLevelType w:val="hybridMultilevel"/>
    <w:tmpl w:val="5576FDC2"/>
    <w:lvl w:ilvl="0" w:tplc="D2827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1F0F"/>
    <w:rsid w:val="0009794A"/>
    <w:rsid w:val="001560EF"/>
    <w:rsid w:val="001A2C44"/>
    <w:rsid w:val="002C0064"/>
    <w:rsid w:val="00330905"/>
    <w:rsid w:val="004866CE"/>
    <w:rsid w:val="00494185"/>
    <w:rsid w:val="0053393E"/>
    <w:rsid w:val="005E16DB"/>
    <w:rsid w:val="00620F57"/>
    <w:rsid w:val="00634C6D"/>
    <w:rsid w:val="0065224A"/>
    <w:rsid w:val="00715E68"/>
    <w:rsid w:val="00826222"/>
    <w:rsid w:val="009C1F0F"/>
    <w:rsid w:val="00A46DB4"/>
    <w:rsid w:val="00AB25C2"/>
    <w:rsid w:val="00B26129"/>
    <w:rsid w:val="00BB040F"/>
    <w:rsid w:val="00C162C4"/>
    <w:rsid w:val="00C321CC"/>
    <w:rsid w:val="00D23535"/>
    <w:rsid w:val="00DB5A81"/>
    <w:rsid w:val="00DE7FB0"/>
    <w:rsid w:val="00DF4F3D"/>
    <w:rsid w:val="00E24923"/>
    <w:rsid w:val="00EC4F32"/>
    <w:rsid w:val="00ED7AE3"/>
    <w:rsid w:val="00FC304E"/>
    <w:rsid w:val="00FC3DD4"/>
    <w:rsid w:val="00FD3D0F"/>
    <w:rsid w:val="00FD5CA4"/>
    <w:rsid w:val="00FE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6DC2E5-BF4D-4E33-8B5F-32F485A4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064"/>
  </w:style>
  <w:style w:type="paragraph" w:styleId="1">
    <w:name w:val="heading 1"/>
    <w:basedOn w:val="a"/>
    <w:link w:val="10"/>
    <w:uiPriority w:val="9"/>
    <w:qFormat/>
    <w:rsid w:val="009C1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1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1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1F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F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1F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F0F"/>
  </w:style>
  <w:style w:type="character" w:styleId="a4">
    <w:name w:val="Strong"/>
    <w:basedOn w:val="a0"/>
    <w:uiPriority w:val="22"/>
    <w:qFormat/>
    <w:rsid w:val="009C1F0F"/>
    <w:rPr>
      <w:b/>
      <w:bCs/>
    </w:rPr>
  </w:style>
  <w:style w:type="table" w:styleId="a5">
    <w:name w:val="Table Grid"/>
    <w:basedOn w:val="a1"/>
    <w:uiPriority w:val="59"/>
    <w:rsid w:val="005E1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A2C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A2C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3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3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20</cp:revision>
  <cp:lastPrinted>2018-10-17T04:54:00Z</cp:lastPrinted>
  <dcterms:created xsi:type="dcterms:W3CDTF">2016-05-17T13:11:00Z</dcterms:created>
  <dcterms:modified xsi:type="dcterms:W3CDTF">2019-02-14T04:13:00Z</dcterms:modified>
</cp:coreProperties>
</file>