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МБОУ СОШ № 58</w:t>
      </w:r>
    </w:p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Школьный методический совет</w:t>
      </w:r>
    </w:p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2019-2020</w:t>
      </w:r>
    </w:p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B0025" w:rsidRDefault="006B0025" w:rsidP="006B0025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Состав МС:</w:t>
      </w:r>
    </w:p>
    <w:p w:rsidR="006B0025" w:rsidRDefault="006B0025" w:rsidP="006B0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Рыжкова Е.С. – руководитель МС.</w:t>
      </w:r>
    </w:p>
    <w:p w:rsidR="006B0025" w:rsidRDefault="006B0025" w:rsidP="006B0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Барышева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Т.В. – руководитель ШМО гуманитарного, естественно-математического цикла</w:t>
      </w:r>
    </w:p>
    <w:p w:rsidR="006B0025" w:rsidRDefault="006B0025" w:rsidP="006B0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Шмелева Т.А. – руководитель ШМО искусства и спорта</w:t>
      </w:r>
    </w:p>
    <w:p w:rsidR="006B0025" w:rsidRDefault="006B0025" w:rsidP="006B0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Мазурина О.А. – руководитель ШМО учителей начальных классов</w:t>
      </w:r>
    </w:p>
    <w:p w:rsidR="006B0025" w:rsidRDefault="006B0025" w:rsidP="006B0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Гильманова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Р.Н. – руководитель ШМО филологического цикла</w:t>
      </w:r>
    </w:p>
    <w:p w:rsidR="006B0025" w:rsidRDefault="006B0025" w:rsidP="006B0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Каргаполова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А.С. – руководитель ШМО классных руководителей </w:t>
      </w:r>
    </w:p>
    <w:p w:rsidR="00FE1565" w:rsidRDefault="00FE1565"/>
    <w:p w:rsidR="006B0025" w:rsidRDefault="006B0025"/>
    <w:p w:rsidR="006B0025" w:rsidRDefault="006B0025"/>
    <w:p w:rsidR="006B0025" w:rsidRDefault="006B0025"/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B0025">
        <w:rPr>
          <w:rFonts w:ascii="Times New Roman" w:hAnsi="Times New Roman" w:cs="Times New Roman"/>
          <w:sz w:val="44"/>
          <w:szCs w:val="44"/>
        </w:rPr>
        <w:t>План работы методического совета МБОУ СОШ №58</w:t>
      </w:r>
    </w:p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B0025">
        <w:rPr>
          <w:rFonts w:ascii="Times New Roman" w:hAnsi="Times New Roman" w:cs="Times New Roman"/>
          <w:sz w:val="44"/>
          <w:szCs w:val="44"/>
        </w:rPr>
        <w:t>2019-2020</w:t>
      </w:r>
    </w:p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0025" w:rsidRPr="006B0025" w:rsidRDefault="006B0025" w:rsidP="006B0025">
      <w:pPr>
        <w:spacing w:line="259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Методическая тема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применение системно-</w:t>
      </w:r>
      <w:proofErr w:type="spell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подхода в обучении как условие формирования ключевых компетенций школьников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методической работы в школе формируется на основе: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Федерального Закона № 273 «Об образовании в РФ», нормативных документов, инструкций, приказов Министерства образования РФ.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Устава школы, локальных нормативных актов к Уставу (Положение о Методическом Совете школы, Положение о методическом объединении учителей- предметников), Программы развития школы, ежегодного плана работы школы.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Новых психолого-педагогических, методических исследований, повышающих уровень методической службы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Диагностики и мониторинга состояния учебно-воспитательного процесса, уровня </w:t>
      </w:r>
      <w:proofErr w:type="spell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воспитанности, развития учащихся, помогающих определить основные проблемы и задачи методической работы.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Использования информации о передовом опыте методической службы в школах города, региона.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Вопросы организации, координации методического обеспечения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 процесса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компетенции Методического Совета школы).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непрерывное совершенствование уровня педагогического мастерства учителей, их компетентности, эрудиции в области определённого учебного предмета и методики его преподавания, применение для формирования ключевых компетенций школьников.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Совершенствование методической работы через координацию работы школьных МО.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Повышение научно-методического уровня учителей, развитие мотивации деятельности педагогического коллектива.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Создание условий для функционирования и развития целостной образовательной системы школы.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Изучение и внедрение в практику новых педагогических технологий.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Продолжение работы по эффективному использованию современных информационно - коммуникационных технологий.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Координация действий по реализации ФГОС в ОУ.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cr/>
      </w: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методической работы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Педагогический совет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Методический семинар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Обобщение опыта работы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Открытые уроки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Аттестационные мероприятия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Организация и контроль курсовой системы повышения квалификации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Предметные недели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Педагогический мониторинг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методической работы школы на новый учебный год: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B00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Организационное обеспечение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обеспечение овладения педагогами школы информационных технологий и внедрения их в УВП;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доработка  образовательной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школы;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взаимопосещение</w:t>
      </w:r>
      <w:proofErr w:type="spell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организация деятельности профессиональных объединений педагогов;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обеспечение эффективного функционирования научного общества учащихся;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совершенствование системы обобщения, изучения и внедрения передового педагогического опыта учителей школы.</w:t>
      </w:r>
    </w:p>
    <w:p w:rsidR="006B0025" w:rsidRPr="006B0025" w:rsidRDefault="006B0025" w:rsidP="006B00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Технологическое обеспечение: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обеспечение обоснованности и эффективности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планирования  процесса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 детей;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отслеживание результатов экспериментальной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 муниципальных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школьных инновационных площадок, внесение предложений по совершенствованию инновационной деятельности;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внедрение в практику прогрессивных педагогических технологий, ориентированных на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 уровня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преподавания предметов, на  развитие личности ребенка;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совершенствование кабинетной системы;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укрепление материально-технической базы методической службы школы.</w:t>
      </w:r>
    </w:p>
    <w:p w:rsidR="006B0025" w:rsidRPr="006B0025" w:rsidRDefault="006B0025" w:rsidP="006B00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Информационное обеспечение: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создание банка методических идей и наработок учителей школы;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разработка и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 методических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рекомендаций для педагогов по приоритетным направлениям школы.</w:t>
      </w:r>
    </w:p>
    <w:p w:rsidR="006B0025" w:rsidRPr="006B0025" w:rsidRDefault="006B0025" w:rsidP="006B00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Создание условий для развития личности ребенка: </w:t>
      </w:r>
    </w:p>
    <w:p w:rsidR="006B0025" w:rsidRPr="006B0025" w:rsidRDefault="006B0025" w:rsidP="006B00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1)разработка концепции воспитательного пространства школы: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психолого-педагогическое сопровождение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 программы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психолого-педагогическое сопровождение ранней </w:t>
      </w:r>
      <w:proofErr w:type="spell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профилизации</w:t>
      </w:r>
      <w:proofErr w:type="spell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профильного обучения;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изучение особенностей индивидуального развития детей;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у обучающихся мотивации к познавательной деятельности;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у школьников навыков русского речевого этикета, оптимального диалога, повышения уровня бытового (обиходного) общежития.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ученического самоуправления;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создание условий для обеспечения профессионального самоопределения школьников.</w:t>
      </w:r>
    </w:p>
    <w:p w:rsidR="006B0025" w:rsidRPr="006B0025" w:rsidRDefault="006B0025" w:rsidP="006B00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Создание условий для укрепления здоровья учащихся: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отслеживание динамики здоровья учащихся;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создание условий для обучения и развития детей классов охраны зрения;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разработка методических рекомендаций педагогам школы по использованию здоровье сберегающих методик и преодолению учебных перегрузок школьников; 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совершенствование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взаимодействия  с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учреждениями здравоохранения.</w:t>
      </w:r>
    </w:p>
    <w:p w:rsidR="006B0025" w:rsidRPr="006B0025" w:rsidRDefault="006B0025" w:rsidP="006B00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Диагностика и контроль результативности образовательного процесса.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контроль за качеством знаний учащихся;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совершенствование механизмов независимых экспертиз успеваемости и качества знаний учащихся;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 у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</w:t>
      </w:r>
      <w:proofErr w:type="spell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специальных умений и навыков, способов деятельности;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разработка критериев и показателей эффективности внедрения информационно-коммуникативных технологий в образовательный процесс;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методического совета школы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цель отвечает возможностям и запросам педагогов школы, и решалась через </w:t>
      </w: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    создание необходимых условий для максимального раскрытия творческой индивидуальности каждого педагога;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обеспечение уровня </w:t>
      </w:r>
      <w:proofErr w:type="spell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воспитанности учащихся соответствующим современным требованиям, исходя из их возможностей.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 2019-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 учебном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году  на  заседаниях  МС   будут   рассмотрены следующие вопросы: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Итоги методической работы за 2018 -2019 учебный год, основные задачи на новый учебный год.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Инструктивно-методическое совещание: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  основные направления методической работы в школе;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  этапы работы над методической темой;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  темы самообразования, работа над планом самообразования.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Утверждение учебников и учебных пособий на 2020-2021 учебный год, учебных планов и программ, планов работы ШМО.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Создание группы контроля адаптации учащихся 5-го класса и готовность к обучению на 2 уровне обучения.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Выработка программы подготовки и проведения педсоветов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Организация и проведение предметных школьных и районных олимпиад.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Итоги мониторинга учебной деятельности по результатам полугодий.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Управление качеством образования в школе. Результаты диагностики уровня </w:t>
      </w:r>
      <w:proofErr w:type="spell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по итогам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  полугодия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Сравнительная характеристика.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Работа с учащимися, имеющими мотивацию к учебно-познавательной деятельности.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Информация о ходе аттестации учителей.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 Создание группы контроля организации итогового повторения учащихся 9,11-х.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12.Подведение итогов аттестации учителей школы, анализ реализации системы курсовой подготовки.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Подготовка к итоговой аттестации в 9,11-х.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14.Подведение итогов по самообразованию, самооценка профессионального развития учителей.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15.Мониторинг учебной деятельности за год. Результативность работы МС.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16.Обсуждение плана работы на 2020-2021 учебный год.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образовательными стандартами: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согласование календарно-тематических планов рабочих программ учителей;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преемственность в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  начальных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и основного звена;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методы работы по ликвидации пробелов в знаниях учащихся;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методы работы с учащимися, имеющими повышенную мотивацию к учебно-познавательной деятельности;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формы и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 промежуточного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итогового контроля;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отчеты учителей по темам самообразования;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итоговая аттестация учащихся. Проведение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экзамена  в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форме ГИА.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заседаниях методических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объединений  будут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рассматриваться  также  вопросы, связанные с  изучением  и применением новых технологий, большое внимание будет  уделяться вопросам сохранения здоровья учащихся, изучаться тексты  и задания контрольных работ, экзаменационные и другие учебно-методические материалы.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 проводиться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анализ контрольных работ, намечаться ориентиры  по устранению выявленных пробелов в знаниях учащихся. В рамках работы методических объединений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будут  проводиться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открытые уроки, внеклассные мероприятия по предметам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.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Одной из основных задач, сформулированных в результате анализа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 МО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за  2018-2019  учебный  год, стоит 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Над этой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задачей  будут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работать  МО учителей начальных классов, МО учителей естественно-математического цикла,  МО учителей гуманитарного цикла, МО классных руководителей.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методической темой школы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 продолжена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педагогов над темами самообразования.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    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Индивидуальное самообразование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 осуществляться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Завершаться  самообразование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будет анализом, оценкой и самооценкой эффективности выполненной работы.  Результатом самообразования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будут  являться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открытые уроки, доклады, выступления перед коллегами, на совещаниях ШМО, педсоветах, совещаниях при директоре.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Организационно-педагогические вопросы</w:t>
      </w: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025" w:rsidRPr="006B0025" w:rsidRDefault="006B0025" w:rsidP="006B0025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педсоветам.</w:t>
      </w:r>
    </w:p>
    <w:p w:rsidR="006B0025" w:rsidRPr="006B0025" w:rsidRDefault="006B0025" w:rsidP="006B0025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членов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методсовета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контроле за состоянием преподавания отдельных предметов.</w:t>
      </w:r>
    </w:p>
    <w:p w:rsidR="006B0025" w:rsidRPr="006B0025" w:rsidRDefault="006B0025" w:rsidP="006B0025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контрольных работ к промежуточной аттестации.</w:t>
      </w:r>
    </w:p>
    <w:p w:rsidR="006B0025" w:rsidRPr="006B0025" w:rsidRDefault="006B0025" w:rsidP="006B0025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успеваемости и качества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четвертям.</w:t>
      </w:r>
    </w:p>
    <w:p w:rsidR="006B0025" w:rsidRPr="006B0025" w:rsidRDefault="006B0025" w:rsidP="006B0025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экзаменов в 9 и 11 классах.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96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0"/>
        <w:gridCol w:w="1559"/>
        <w:gridCol w:w="2127"/>
      </w:tblGrid>
      <w:tr w:rsidR="006B0025" w:rsidRPr="006B0025" w:rsidTr="001C575F">
        <w:trPr>
          <w:trHeight w:hRule="exact" w:val="286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9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B0025" w:rsidRPr="006B0025" w:rsidTr="001C575F">
        <w:trPr>
          <w:trHeight w:val="432"/>
        </w:trPr>
        <w:tc>
          <w:tcPr>
            <w:tcW w:w="1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2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Организационно-педагогическая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6B0025" w:rsidRPr="006B0025" w:rsidTr="001C575F">
        <w:trPr>
          <w:trHeight w:hRule="exact" w:val="854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</w:t>
            </w:r>
            <w:r w:rsidRPr="006B00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формированию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банка нормати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вно-</w:t>
            </w:r>
            <w:r w:rsidRPr="006B002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правовых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документов,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соответствующих</w:t>
            </w:r>
            <w:r w:rsidRPr="006B002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«Об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образовании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РФ»,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НОО,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ООО.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течение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Администрация,</w:t>
            </w:r>
            <w:r w:rsidRPr="006B002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B0025" w:rsidRPr="006B0025" w:rsidTr="001C575F">
        <w:trPr>
          <w:trHeight w:hRule="exact" w:val="576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Разработка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локальных</w:t>
            </w:r>
            <w:r w:rsidRPr="006B002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актов,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соответствующих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изме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нениям,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происходящим</w:t>
            </w:r>
            <w:r w:rsidRPr="006B002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деятельности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течение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B0025" w:rsidRPr="006B0025" w:rsidTr="001C575F">
        <w:trPr>
          <w:trHeight w:hRule="exact" w:val="8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Утверждение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рабочих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 внеурочной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ности,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элективных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курсов,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учебных</w:t>
            </w:r>
            <w:r w:rsidRPr="006B002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предметов, занятий.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B0025" w:rsidRPr="006B0025" w:rsidTr="001C575F">
        <w:trPr>
          <w:trHeight w:hRule="exact" w:val="286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Консультации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составлению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рабочих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B0025" w:rsidRPr="006B0025" w:rsidTr="001C575F">
        <w:trPr>
          <w:trHeight w:hRule="exact" w:val="838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консилиум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«Системный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подход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лизации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 преемственности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ступенями</w:t>
            </w:r>
            <w:r w:rsidRPr="006B002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начального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основного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общего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УВР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Педагогический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консилиум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теме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«Адаптация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5,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классов 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новым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УВР</w:t>
            </w:r>
          </w:p>
        </w:tc>
      </w:tr>
      <w:tr w:rsidR="006B0025" w:rsidRPr="006B0025" w:rsidTr="001C575F">
        <w:trPr>
          <w:trHeight w:hRule="exact" w:val="286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Мониторинг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выполнения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учебных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Декабрь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УВР</w:t>
            </w:r>
          </w:p>
        </w:tc>
      </w:tr>
      <w:tr w:rsidR="006B0025" w:rsidRPr="006B0025" w:rsidTr="001C575F">
        <w:trPr>
          <w:trHeight w:val="329"/>
        </w:trPr>
        <w:tc>
          <w:tcPr>
            <w:tcW w:w="1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8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Работа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кадрами</w:t>
            </w:r>
          </w:p>
        </w:tc>
      </w:tr>
    </w:tbl>
    <w:p w:rsidR="006B0025" w:rsidRPr="006B0025" w:rsidRDefault="006B0025" w:rsidP="006B0025">
      <w:pPr>
        <w:kinsoku w:val="0"/>
        <w:overflowPunct w:val="0"/>
        <w:spacing w:before="4" w:after="120" w:line="276" w:lineRule="auto"/>
        <w:rPr>
          <w:rFonts w:ascii="Calibri" w:eastAsia="Times New Roman" w:hAnsi="Calibri" w:cs="Times New Roman"/>
          <w:sz w:val="6"/>
          <w:szCs w:val="6"/>
          <w:lang w:eastAsia="ru-RU"/>
        </w:rPr>
      </w:pPr>
    </w:p>
    <w:tbl>
      <w:tblPr>
        <w:tblW w:w="14496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0"/>
        <w:gridCol w:w="1701"/>
        <w:gridCol w:w="1985"/>
      </w:tblGrid>
      <w:tr w:rsidR="006B0025" w:rsidRPr="006B0025" w:rsidTr="001C575F">
        <w:trPr>
          <w:trHeight w:hRule="exact" w:val="588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Формировать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базу</w:t>
            </w:r>
            <w:r w:rsidRPr="006B00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данных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самообразованию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</w:t>
            </w:r>
            <w:r w:rsidRPr="006B002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корректировка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связи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внедрением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564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Организовать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педагогов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конкурсах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ного,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регионального,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федерального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4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Администрация</w:t>
            </w:r>
            <w:r w:rsidRPr="006B002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Организовать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педагогов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районных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региональных и федеральных семинарах,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</w:t>
            </w:r>
            <w:r w:rsidRPr="006B00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конференциях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Администрация</w:t>
            </w:r>
            <w:r w:rsidRPr="006B002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Распространение</w:t>
            </w:r>
            <w:r w:rsidRPr="006B002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опыта работы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учителей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через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публикации</w:t>
            </w:r>
            <w:r w:rsidRPr="006B002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предметных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журналах,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Интернет-ресурсах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6B0025" w:rsidRPr="006B0025" w:rsidTr="001C575F">
        <w:trPr>
          <w:trHeight w:val="286"/>
        </w:trPr>
        <w:tc>
          <w:tcPr>
            <w:tcW w:w="1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Аттестация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педагогических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работников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Оформление информационного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стенда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аттестации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гогических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август</w:t>
            </w:r>
            <w:r w:rsidRPr="006B002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2" w:right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Совещание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директора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«Нормативные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документы</w:t>
            </w:r>
            <w:r w:rsidRPr="006B002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аттестации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ind w:left="102" w:right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август</w:t>
            </w:r>
            <w:r w:rsidRPr="006B002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списка</w:t>
            </w:r>
            <w:r w:rsidRPr="006B00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работников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курсы</w:t>
            </w:r>
            <w:r w:rsidRPr="006B002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повышения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Август</w:t>
            </w:r>
            <w:r w:rsidRPr="006B002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Консультации для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аттестуемых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Оформление представлений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аттестацию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педагогических</w:t>
            </w:r>
            <w:r w:rsidRPr="006B002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работников,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стующихся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следующем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учебном 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качественного</w:t>
            </w:r>
            <w:r w:rsidRPr="006B00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количественного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состава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ческих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работников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840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Формирование предварительного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списка работников,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тующихся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высшую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первую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квалификационные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категории, на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соответствие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val="562"/>
        </w:trPr>
        <w:tc>
          <w:tcPr>
            <w:tcW w:w="1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61" w:right="2808" w:hanging="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Работа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молодыми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специалистами,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вновь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прибывшими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учителями</w:t>
            </w:r>
          </w:p>
        </w:tc>
      </w:tr>
      <w:tr w:rsidR="006B0025" w:rsidRPr="006B0025" w:rsidTr="001C575F">
        <w:trPr>
          <w:trHeight w:hRule="exact" w:val="845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Консультировать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молодых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,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вновь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принятых</w:t>
            </w:r>
            <w:r w:rsidRPr="006B002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учителей,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осуществлять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методическое</w:t>
            </w:r>
            <w:r w:rsidRPr="006B002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сопровождение 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дан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категорий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Администрация</w:t>
            </w:r>
            <w:r w:rsidRPr="006B002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Организовать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наставничество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молодых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Сентябрь</w:t>
            </w:r>
            <w:r w:rsidRPr="006B002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838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Организовать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посещение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уроков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молодых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B002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прибывших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учителей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последующим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анализом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суждением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Организовать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посещение молодыми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специалистами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вновь</w:t>
            </w:r>
            <w:r w:rsidRPr="006B002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прибывшими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педагогами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val="286"/>
        </w:trPr>
        <w:tc>
          <w:tcPr>
            <w:tcW w:w="1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3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Методические советы</w:t>
            </w:r>
          </w:p>
        </w:tc>
      </w:tr>
      <w:tr w:rsidR="006B0025" w:rsidRPr="006B0025" w:rsidTr="001C575F">
        <w:trPr>
          <w:trHeight w:hRule="exact" w:val="921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numPr>
                <w:ilvl w:val="0"/>
                <w:numId w:val="3"/>
              </w:numPr>
              <w:tabs>
                <w:tab w:val="left" w:pos="403"/>
              </w:tabs>
              <w:kinsoku w:val="0"/>
              <w:overflowPunct w:val="0"/>
              <w:autoSpaceDE w:val="0"/>
              <w:autoSpaceDN w:val="0"/>
              <w:adjustRightInd w:val="0"/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Обсуждение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утверждение планов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работы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</w:t>
            </w:r>
            <w:proofErr w:type="gramEnd"/>
          </w:p>
          <w:p w:rsidR="006B0025" w:rsidRPr="006B0025" w:rsidRDefault="006B0025" w:rsidP="006B0025">
            <w:pPr>
              <w:widowControl w:val="0"/>
              <w:numPr>
                <w:ilvl w:val="0"/>
                <w:numId w:val="3"/>
              </w:numPr>
              <w:tabs>
                <w:tab w:val="left" w:pos="403"/>
              </w:tabs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Рассмотрение</w:t>
            </w:r>
            <w:r w:rsidRPr="006B002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программ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факультативов,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элективных курсов.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Август</w:t>
            </w:r>
            <w:r w:rsidRPr="006B002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B0025" w:rsidRPr="006B0025" w:rsidTr="001C575F">
        <w:trPr>
          <w:trHeight w:hRule="exact" w:val="804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8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Экспериментальная</w:t>
            </w:r>
            <w:r w:rsidRPr="006B00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работа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как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повышения</w:t>
            </w:r>
            <w:r w:rsidRPr="006B002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мастерства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учителей.</w:t>
            </w:r>
            <w:r w:rsidRPr="006B002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школьного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этапа ВОШ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B0025" w:rsidRPr="006B0025" w:rsidTr="001C575F">
        <w:trPr>
          <w:trHeight w:hRule="exact" w:val="885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8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итогов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полугодия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–</w:t>
            </w:r>
            <w:proofErr w:type="gram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классе</w:t>
            </w:r>
            <w:proofErr w:type="gramEnd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,10 классе</w:t>
            </w: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участия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учащихся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муниципальном этапе</w:t>
            </w:r>
            <w:r w:rsidRPr="006B002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Всероссийской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олимпиады.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Январь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B0025" w:rsidRPr="006B0025" w:rsidTr="001C575F">
        <w:trPr>
          <w:trHeight w:hRule="exact" w:val="1284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numPr>
                <w:ilvl w:val="0"/>
                <w:numId w:val="4"/>
              </w:numPr>
              <w:tabs>
                <w:tab w:val="left" w:pos="223"/>
              </w:tabs>
              <w:kinsoku w:val="0"/>
              <w:overflowPunct w:val="0"/>
              <w:autoSpaceDE w:val="0"/>
              <w:autoSpaceDN w:val="0"/>
              <w:adjustRightInd w:val="0"/>
              <w:spacing w:after="200" w:line="267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</w:t>
            </w:r>
            <w:proofErr w:type="gramEnd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ГИА.</w:t>
            </w:r>
          </w:p>
          <w:p w:rsidR="006B0025" w:rsidRPr="006B0025" w:rsidRDefault="006B0025" w:rsidP="006B0025">
            <w:pPr>
              <w:widowControl w:val="0"/>
              <w:numPr>
                <w:ilvl w:val="0"/>
                <w:numId w:val="4"/>
              </w:numPr>
              <w:tabs>
                <w:tab w:val="left" w:pos="223"/>
              </w:tabs>
              <w:kinsoku w:val="0"/>
              <w:overflowPunct w:val="0"/>
              <w:autoSpaceDE w:val="0"/>
              <w:autoSpaceDN w:val="0"/>
              <w:adjustRightInd w:val="0"/>
              <w:spacing w:after="200" w:line="276" w:lineRule="auto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.Формирование основ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проектно-исследовательской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ельности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школьников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период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методической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работы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уч.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 </w:t>
            </w: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B0025" w:rsidRPr="006B0025" w:rsidTr="001C575F">
        <w:trPr>
          <w:trHeight w:val="286"/>
        </w:trPr>
        <w:tc>
          <w:tcPr>
            <w:tcW w:w="14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8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Работа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методических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объединений</w:t>
            </w:r>
          </w:p>
        </w:tc>
      </w:tr>
      <w:tr w:rsidR="006B0025" w:rsidRPr="006B0025" w:rsidTr="001C575F">
        <w:trPr>
          <w:trHeight w:hRule="exact" w:val="838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Формирование банка данных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методической,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</w:t>
            </w:r>
            <w:r w:rsidRPr="006B002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диагностической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информационно-аналитической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работе.</w:t>
            </w:r>
            <w:r w:rsidRPr="006B0025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Темы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самообразования.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Август-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сентябрь</w:t>
            </w:r>
            <w:r w:rsidRPr="006B002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 Руководители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Разработка,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утверждение,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согласование плана работы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на</w:t>
            </w:r>
            <w:r w:rsidRPr="006B0025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учебный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его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выполнения.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Август-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5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841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Обзор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нормативных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документов.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Согласование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от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крытых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внеклассных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мероприятий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рамках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под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B002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предметному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марафону.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B0025" w:rsidRPr="006B0025" w:rsidTr="001C575F">
        <w:trPr>
          <w:trHeight w:hRule="exact" w:val="838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Контрольно-диагностическая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работа: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учебных</w:t>
            </w:r>
            <w:r w:rsidRPr="006B002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срезов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диагностических</w:t>
            </w:r>
            <w:r w:rsidRPr="006B002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Подведение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работы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за год и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B002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-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5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</w:tbl>
    <w:p w:rsidR="006B0025" w:rsidRPr="006B0025" w:rsidRDefault="006B0025" w:rsidP="006B002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02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Работа методического объединения учителей основной школы</w:t>
      </w: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</w:t>
      </w:r>
      <w:proofErr w:type="gramStart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работы:  организация</w:t>
      </w:r>
      <w:proofErr w:type="gramEnd"/>
      <w:r w:rsidRPr="006B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координация деятельности всей структуры методической службы в школе.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работы:</w:t>
      </w:r>
    </w:p>
    <w:p w:rsidR="006B0025" w:rsidRPr="006B0025" w:rsidRDefault="006B0025" w:rsidP="006B0025">
      <w:pPr>
        <w:numPr>
          <w:ilvl w:val="0"/>
          <w:numId w:val="6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процессу непрерывного совершенствования профессиональной компетентности педагогов</w:t>
      </w:r>
    </w:p>
    <w:p w:rsidR="006B0025" w:rsidRPr="006B0025" w:rsidRDefault="006B0025" w:rsidP="006B0025">
      <w:pPr>
        <w:numPr>
          <w:ilvl w:val="0"/>
          <w:numId w:val="6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руководство и поддержку инновационных и экспериментальных процессов в школе,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  ФГОС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025" w:rsidRPr="006B0025" w:rsidRDefault="006B0025" w:rsidP="006B0025">
      <w:pPr>
        <w:numPr>
          <w:ilvl w:val="0"/>
          <w:numId w:val="6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контрольные функции по проверке уровня </w:t>
      </w:r>
      <w:proofErr w:type="spell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методического мастерства педагогов.</w:t>
      </w:r>
    </w:p>
    <w:p w:rsidR="006B0025" w:rsidRPr="006B0025" w:rsidRDefault="006B0025" w:rsidP="006B0025">
      <w:pPr>
        <w:numPr>
          <w:ilvl w:val="0"/>
          <w:numId w:val="6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экспертизу методических материалов, школьной документации экспертизу деятельности педагогов.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 организации работы методического объединения.</w:t>
      </w:r>
    </w:p>
    <w:p w:rsidR="006B0025" w:rsidRPr="006B0025" w:rsidRDefault="006B0025" w:rsidP="006B0025">
      <w:pPr>
        <w:numPr>
          <w:ilvl w:val="0"/>
          <w:numId w:val="7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организатор методической работы школы.</w:t>
      </w:r>
    </w:p>
    <w:p w:rsidR="006B0025" w:rsidRPr="006B0025" w:rsidRDefault="006B0025" w:rsidP="006B0025">
      <w:pPr>
        <w:numPr>
          <w:ilvl w:val="0"/>
          <w:numId w:val="7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инициатор и вдохновитель педагогического коллектива.</w:t>
      </w:r>
    </w:p>
    <w:p w:rsidR="006B0025" w:rsidRPr="006B0025" w:rsidRDefault="006B0025" w:rsidP="006B0025">
      <w:pPr>
        <w:numPr>
          <w:ilvl w:val="0"/>
          <w:numId w:val="7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состоит из высококвалифицированных и передовых педагогов.</w:t>
      </w:r>
    </w:p>
    <w:p w:rsidR="006B0025" w:rsidRPr="006B0025" w:rsidRDefault="006B0025" w:rsidP="006B0025">
      <w:pPr>
        <w:numPr>
          <w:ilvl w:val="0"/>
          <w:numId w:val="7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- контролирующий орган.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Контролирующие мероприятия методического объединения:</w:t>
      </w:r>
    </w:p>
    <w:p w:rsidR="006B0025" w:rsidRPr="006B0025" w:rsidRDefault="006B0025" w:rsidP="006B0025">
      <w:pPr>
        <w:numPr>
          <w:ilvl w:val="0"/>
          <w:numId w:val="8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программно-методического обеспечения учебного процесса (сентябрь)</w:t>
      </w:r>
    </w:p>
    <w:p w:rsidR="006B0025" w:rsidRPr="006B0025" w:rsidRDefault="006B0025" w:rsidP="006B0025">
      <w:pPr>
        <w:numPr>
          <w:ilvl w:val="0"/>
          <w:numId w:val="8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контрольных работ в рамках </w:t>
      </w:r>
      <w:proofErr w:type="spell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(в течение года),</w:t>
      </w:r>
    </w:p>
    <w:p w:rsidR="006B0025" w:rsidRPr="006B0025" w:rsidRDefault="006B0025" w:rsidP="006B0025">
      <w:pPr>
        <w:numPr>
          <w:ilvl w:val="0"/>
          <w:numId w:val="8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 МО (январь)</w:t>
      </w:r>
    </w:p>
    <w:p w:rsidR="006B0025" w:rsidRPr="006B0025" w:rsidRDefault="006B0025" w:rsidP="006B0025">
      <w:pPr>
        <w:numPr>
          <w:ilvl w:val="0"/>
          <w:numId w:val="8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проверка соблюдения ЕОР при оформлении школьной документации. (в рамках </w:t>
      </w:r>
      <w:proofErr w:type="spell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в течение года).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025" w:rsidRPr="006B0025" w:rsidRDefault="006B0025" w:rsidP="006B002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молодыми специалистами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молодыми педагогами</w:t>
      </w:r>
    </w:p>
    <w:p w:rsidR="006B0025" w:rsidRPr="006B0025" w:rsidRDefault="006B0025" w:rsidP="006B0025">
      <w:pPr>
        <w:numPr>
          <w:ilvl w:val="0"/>
          <w:numId w:val="9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уроков и внеклассных мероприятий с целью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 уровня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и методической подготовки.</w:t>
      </w:r>
    </w:p>
    <w:p w:rsidR="006B0025" w:rsidRPr="006B0025" w:rsidRDefault="006B0025" w:rsidP="006B0025">
      <w:pPr>
        <w:numPr>
          <w:ilvl w:val="0"/>
          <w:numId w:val="9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учителями-</w:t>
      </w:r>
      <w:proofErr w:type="spell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стажистами</w:t>
      </w:r>
      <w:proofErr w:type="spell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заместителями директора.</w:t>
      </w:r>
    </w:p>
    <w:p w:rsidR="006B0025" w:rsidRPr="006B0025" w:rsidRDefault="006B0025" w:rsidP="006B0025">
      <w:pPr>
        <w:numPr>
          <w:ilvl w:val="0"/>
          <w:numId w:val="9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наставников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025" w:rsidRPr="006B0025" w:rsidRDefault="006B0025" w:rsidP="006B0025">
      <w:pPr>
        <w:numPr>
          <w:ilvl w:val="0"/>
          <w:numId w:val="9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работы молодых специалистов в предметном МО.</w:t>
      </w:r>
    </w:p>
    <w:p w:rsidR="006B0025" w:rsidRPr="006B0025" w:rsidRDefault="006B0025" w:rsidP="006B0025">
      <w:pPr>
        <w:numPr>
          <w:ilvl w:val="0"/>
          <w:numId w:val="9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Адаптационная поддержка в педагогическом коллективе.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Тематические педсоветы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проводятся с целью </w:t>
      </w:r>
    </w:p>
    <w:p w:rsidR="006B0025" w:rsidRPr="006B0025" w:rsidRDefault="006B0025" w:rsidP="006B0025">
      <w:pPr>
        <w:numPr>
          <w:ilvl w:val="0"/>
          <w:numId w:val="10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работы и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коллектива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проблематике ВПР ,и ФГОС</w:t>
      </w:r>
    </w:p>
    <w:p w:rsidR="006B0025" w:rsidRPr="006B0025" w:rsidRDefault="006B0025" w:rsidP="006B0025">
      <w:pPr>
        <w:numPr>
          <w:ilvl w:val="0"/>
          <w:numId w:val="10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общепедагогических и специальных вопросов современного образования и воспитания,</w:t>
      </w:r>
    </w:p>
    <w:p w:rsidR="006B0025" w:rsidRPr="006B0025" w:rsidRDefault="006B0025" w:rsidP="006B0025">
      <w:pPr>
        <w:numPr>
          <w:ilvl w:val="0"/>
          <w:numId w:val="10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 распространения инноваций,</w:t>
      </w:r>
    </w:p>
    <w:p w:rsidR="006B0025" w:rsidRPr="006B0025" w:rsidRDefault="006B0025" w:rsidP="006B0025">
      <w:pPr>
        <w:numPr>
          <w:ilvl w:val="0"/>
          <w:numId w:val="10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обобщения и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 педагогического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опыта.</w:t>
      </w:r>
    </w:p>
    <w:p w:rsidR="006B0025" w:rsidRPr="006B0025" w:rsidRDefault="006B0025" w:rsidP="006B0025">
      <w:pPr>
        <w:numPr>
          <w:ilvl w:val="0"/>
          <w:numId w:val="10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теоретических и практических вопросов реализации программы развития школы и образовательной программы.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B002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Самообразование педагогов.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0025" w:rsidRPr="006B0025" w:rsidRDefault="006B0025" w:rsidP="006B002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Задача: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и модернизация работы каждого учителя по темам самообразования и её практическое применение в соответствии с ЕМТ школы.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текущий учебный год запланировано.</w:t>
      </w:r>
    </w:p>
    <w:p w:rsidR="006B0025" w:rsidRPr="006B0025" w:rsidRDefault="006B0025" w:rsidP="006B0025">
      <w:pPr>
        <w:numPr>
          <w:ilvl w:val="0"/>
          <w:numId w:val="11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индивидуальные отчёты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 по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 самообразования в рамках методических объединений (по плану МО)</w:t>
      </w:r>
    </w:p>
    <w:p w:rsidR="006B0025" w:rsidRPr="006B0025" w:rsidRDefault="006B0025" w:rsidP="006B0025">
      <w:pPr>
        <w:numPr>
          <w:ilvl w:val="0"/>
          <w:numId w:val="11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Запланированы творческие отчёты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выходящих на аттестацию на квалификационные категории</w:t>
      </w:r>
    </w:p>
    <w:p w:rsidR="006B0025" w:rsidRPr="006B0025" w:rsidRDefault="006B0025" w:rsidP="006B0025">
      <w:pPr>
        <w:numPr>
          <w:ilvl w:val="0"/>
          <w:numId w:val="11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Взаимопосещение</w:t>
      </w:r>
      <w:proofErr w:type="spell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(месячник </w:t>
      </w:r>
      <w:proofErr w:type="spell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уроков). </w:t>
      </w:r>
      <w:proofErr w:type="spell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1-25 марта).</w:t>
      </w:r>
    </w:p>
    <w:p w:rsidR="006B0025" w:rsidRPr="006B0025" w:rsidRDefault="006B0025" w:rsidP="006B0025">
      <w:pPr>
        <w:numPr>
          <w:ilvl w:val="0"/>
          <w:numId w:val="11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 по темам самообразования. (в течение года).</w:t>
      </w:r>
    </w:p>
    <w:p w:rsidR="006B0025" w:rsidRPr="006B0025" w:rsidRDefault="006B0025" w:rsidP="006B0025">
      <w:pPr>
        <w:numPr>
          <w:ilvl w:val="0"/>
          <w:numId w:val="11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администрации с учителями-предметниками по темам самообразования, оказание методической помощи (в течение года)</w:t>
      </w:r>
    </w:p>
    <w:p w:rsidR="006B0025" w:rsidRPr="006B0025" w:rsidRDefault="006B0025" w:rsidP="006B0025">
      <w:pPr>
        <w:numPr>
          <w:ilvl w:val="0"/>
          <w:numId w:val="11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с молодыми специалистами по работе над темами по самообразованию (в течение года)</w:t>
      </w:r>
    </w:p>
    <w:p w:rsidR="006B0025" w:rsidRPr="006B0025" w:rsidRDefault="006B0025" w:rsidP="006B0025">
      <w:pPr>
        <w:numPr>
          <w:ilvl w:val="0"/>
          <w:numId w:val="11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 индивидуальных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отчётов на сайте школы, на педагогических сайтах, в портфолио учителя.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B002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Обобщение и  распространение передового  педагогического опыта.</w:t>
      </w:r>
      <w:r w:rsidRPr="006B0025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этого направления методической работы запланированы следующие мероприятия.</w:t>
      </w:r>
    </w:p>
    <w:p w:rsidR="006B0025" w:rsidRPr="006B0025" w:rsidRDefault="006B0025" w:rsidP="006B0025">
      <w:pPr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уроков, в том числе открытых, для изучения передового опыта,</w:t>
      </w:r>
    </w:p>
    <w:p w:rsidR="006B0025" w:rsidRPr="006B0025" w:rsidRDefault="006B0025" w:rsidP="006B0025">
      <w:pPr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</w:t>
      </w:r>
    </w:p>
    <w:p w:rsidR="006B0025" w:rsidRPr="006B0025" w:rsidRDefault="006B0025" w:rsidP="006B0025">
      <w:pPr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уроков в течение года в соответствии с графиком</w:t>
      </w:r>
    </w:p>
    <w:p w:rsidR="006B0025" w:rsidRPr="006B0025" w:rsidRDefault="006B0025" w:rsidP="006B0025">
      <w:pPr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педагогических портфолио,</w:t>
      </w:r>
    </w:p>
    <w:p w:rsidR="006B0025" w:rsidRPr="006B0025" w:rsidRDefault="006B0025" w:rsidP="006B0025">
      <w:pPr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передового опыта через организацию творческих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отчётов,  докладов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мастер-классов, публикаций в методических журналах, открытых уроков, участия в профессиональных конкурсах.</w:t>
      </w:r>
    </w:p>
    <w:p w:rsidR="006B0025" w:rsidRPr="006B0025" w:rsidRDefault="006B0025" w:rsidP="006B0025">
      <w:pPr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районных и областных предметных семинарах, конференциях, конкурсах профессионального мастерства. </w:t>
      </w:r>
    </w:p>
    <w:p w:rsidR="006B0025" w:rsidRPr="006B0025" w:rsidRDefault="006B0025" w:rsidP="006B0025">
      <w:pPr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ПНП «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Образование»  на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денежное поощрении лучших учителей  области.</w:t>
      </w:r>
    </w:p>
    <w:p w:rsidR="006B0025" w:rsidRPr="006B0025" w:rsidRDefault="006B0025" w:rsidP="006B0025">
      <w:pPr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педагогов в районном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 «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года».</w:t>
      </w:r>
    </w:p>
    <w:p w:rsidR="006B0025" w:rsidRPr="006B0025" w:rsidRDefault="006B0025" w:rsidP="006B0025">
      <w:pPr>
        <w:numPr>
          <w:ilvl w:val="0"/>
          <w:numId w:val="12"/>
        </w:numP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 материалов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 педагогических сайтах сети «Интернет»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25" w:rsidRPr="006B0025" w:rsidRDefault="006B0025" w:rsidP="006B002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одарёнными детьми.</w:t>
      </w:r>
    </w:p>
    <w:p w:rsidR="006B0025" w:rsidRPr="006B0025" w:rsidRDefault="006B0025" w:rsidP="006B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</w:t>
      </w:r>
      <w:r w:rsidRPr="006B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B0025" w:rsidRPr="006B0025" w:rsidRDefault="006B0025" w:rsidP="006B0025">
      <w:pPr>
        <w:numPr>
          <w:ilvl w:val="0"/>
          <w:numId w:val="13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школьном и муниципальном этапе всероссийской предметной олимпиады.</w:t>
      </w:r>
    </w:p>
    <w:p w:rsidR="006B0025" w:rsidRPr="006B0025" w:rsidRDefault="006B0025" w:rsidP="006B0025">
      <w:pPr>
        <w:numPr>
          <w:ilvl w:val="0"/>
          <w:numId w:val="13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школьников и педагогов в учебно-исследовательской и проектной деятельности.</w:t>
      </w:r>
    </w:p>
    <w:p w:rsidR="006B0025" w:rsidRPr="006B0025" w:rsidRDefault="006B0025" w:rsidP="006B0025">
      <w:pPr>
        <w:numPr>
          <w:ilvl w:val="0"/>
          <w:numId w:val="13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школьников в интеллектуальных предметных конкурсах и олимпиадах разного уровня.</w:t>
      </w:r>
    </w:p>
    <w:p w:rsidR="006B0025" w:rsidRPr="006B0025" w:rsidRDefault="006B0025" w:rsidP="006B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</w:t>
      </w:r>
    </w:p>
    <w:p w:rsidR="006B0025" w:rsidRPr="006B0025" w:rsidRDefault="006B0025" w:rsidP="006B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качественная подготовка к предметным олимпиадам.</w:t>
      </w:r>
    </w:p>
    <w:p w:rsidR="006B0025" w:rsidRPr="006B0025" w:rsidRDefault="006B0025" w:rsidP="006B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эффективного и результативного участия учащихся в творческих конкурсах,</w:t>
      </w:r>
    </w:p>
    <w:p w:rsidR="006B0025" w:rsidRPr="006B0025" w:rsidRDefault="006B0025" w:rsidP="006B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педагогов, имеющих высокие результаты по работе с одарёнными детьми</w:t>
      </w:r>
    </w:p>
    <w:p w:rsidR="006B0025" w:rsidRPr="006B0025" w:rsidRDefault="006B0025" w:rsidP="006B0025">
      <w:pPr>
        <w:kinsoku w:val="0"/>
        <w:overflowPunct w:val="0"/>
        <w:spacing w:after="120" w:line="276" w:lineRule="auto"/>
        <w:ind w:right="40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Цель</w:t>
      </w:r>
      <w:r w:rsidRPr="006B0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Создание</w:t>
      </w:r>
      <w:proofErr w:type="gramEnd"/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единого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методологического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организации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работы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B00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одаренными</w:t>
      </w:r>
      <w:r w:rsidRPr="006B0025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детьми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через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сетевое</w:t>
      </w:r>
      <w:r w:rsidRPr="006B00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взаимодействие</w:t>
      </w:r>
      <w:r w:rsidRPr="006B00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управления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</w:t>
      </w:r>
      <w:r w:rsidRPr="006B00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учреждений</w:t>
      </w:r>
      <w:r w:rsidRPr="006B00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r w:rsidRPr="006B00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образования.</w:t>
      </w:r>
    </w:p>
    <w:tbl>
      <w:tblPr>
        <w:tblW w:w="1378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571"/>
        <w:gridCol w:w="2126"/>
        <w:gridCol w:w="2552"/>
      </w:tblGrid>
      <w:tr w:rsidR="006B0025" w:rsidRPr="006B0025" w:rsidTr="001C575F">
        <w:trPr>
          <w:trHeight w:hRule="exact"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Разработка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внедрение методики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диагностики</w:t>
            </w:r>
            <w:r w:rsidRPr="006B002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одаренности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детей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разных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возрастных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группах.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полугодие</w:t>
            </w: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Актуализация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школьного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банка данных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одаренных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детях.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8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Составление индивидуальных</w:t>
            </w:r>
            <w:r w:rsidRPr="006B002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образовательных</w:t>
            </w:r>
            <w:r w:rsidRPr="006B002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маршрутов,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образовательных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екторий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Сентябрь</w:t>
            </w:r>
            <w:r w:rsidRPr="006B002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8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Разработка системы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«портфолио»,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учитывающей</w:t>
            </w:r>
            <w:r w:rsidRPr="006B002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достижения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обучающихся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различных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сферах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учебной</w:t>
            </w:r>
            <w:r w:rsidRPr="006B002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деятельности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дополнительного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8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7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</w:t>
            </w:r>
            <w:r w:rsidRPr="006B00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школьного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этапа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метных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олимпиад: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январь -</w:t>
            </w:r>
            <w:r w:rsidRPr="006B002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февраль,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B0025" w:rsidRPr="006B0025" w:rsidTr="001C575F">
        <w:trPr>
          <w:trHeight w:hRule="exact"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школьном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туре Всероссийской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9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</w:t>
            </w:r>
            <w:r w:rsidRPr="006B002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муниципальном туре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Всероссийской</w:t>
            </w:r>
            <w:r w:rsidRPr="006B002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олимпиады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региональном туре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Всероссийской</w:t>
            </w:r>
            <w:r w:rsidRPr="006B002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олимпиады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Январь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1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6B002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всероссийских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игровых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конкурсах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предметам:</w:t>
            </w: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-русский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язык-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«Русский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медвежонок»</w:t>
            </w: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-математика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«Кенгуру-математика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всех»</w:t>
            </w: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-английский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язык-</w:t>
            </w:r>
            <w:r w:rsidRPr="006B00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«Британский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бульдог»</w:t>
            </w: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информатика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«КИТ»</w:t>
            </w: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-всероссийские молодежные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чемпионаты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Декабрь</w:t>
            </w:r>
            <w:proofErr w:type="gramEnd"/>
            <w:r w:rsidRPr="006B002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течение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городских,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региональных,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всероссийских</w:t>
            </w:r>
            <w:r w:rsidRPr="006B002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заочных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конкурсах,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дистанционных</w:t>
            </w:r>
            <w:r w:rsidRPr="006B00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олимпиадах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уч.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Барышева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6B0025" w:rsidRPr="006B0025" w:rsidTr="001C575F">
        <w:trPr>
          <w:trHeight w:hRule="exact" w:val="5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творческих конкурсах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Участие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соревнованиях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  <w:tr w:rsidR="006B0025" w:rsidRPr="006B0025" w:rsidTr="001C575F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Обучающие семинары,</w:t>
            </w:r>
            <w:r w:rsidRPr="006B00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течение</w:t>
            </w:r>
            <w:r w:rsidRPr="006B00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уч.</w:t>
            </w:r>
            <w:r w:rsidRPr="006B002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25" w:rsidRPr="006B0025" w:rsidRDefault="006B0025" w:rsidP="006B00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B002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У</w:t>
            </w:r>
            <w:r w:rsidRPr="006B00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</w:t>
            </w:r>
          </w:p>
        </w:tc>
      </w:tr>
    </w:tbl>
    <w:p w:rsidR="006B0025" w:rsidRPr="006B0025" w:rsidRDefault="006B0025" w:rsidP="006B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25" w:rsidRPr="006B0025" w:rsidRDefault="006B0025" w:rsidP="006B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25" w:rsidRPr="006B0025" w:rsidRDefault="006B0025" w:rsidP="006B0025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B002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Инновационная деятельность.</w:t>
      </w:r>
    </w:p>
    <w:p w:rsidR="006B0025" w:rsidRPr="006B0025" w:rsidRDefault="006B0025" w:rsidP="006B0025">
      <w:pPr>
        <w:numPr>
          <w:ilvl w:val="0"/>
          <w:numId w:val="14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образовательной программы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ФГОС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 классах.</w:t>
      </w:r>
    </w:p>
    <w:p w:rsidR="006B0025" w:rsidRPr="006B0025" w:rsidRDefault="006B0025" w:rsidP="006B0025">
      <w:pPr>
        <w:numPr>
          <w:ilvl w:val="0"/>
          <w:numId w:val="14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 работы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сайта.</w:t>
      </w:r>
    </w:p>
    <w:p w:rsidR="006B0025" w:rsidRPr="006B0025" w:rsidRDefault="006B0025" w:rsidP="006B0025">
      <w:pPr>
        <w:numPr>
          <w:ilvl w:val="0"/>
          <w:numId w:val="15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подходов к оценке качества образовательных и воспитательных, результатов деятельности ОУ, педагогов на основе рейтинговой системы.</w:t>
      </w:r>
    </w:p>
    <w:p w:rsidR="006B0025" w:rsidRPr="006B0025" w:rsidRDefault="006B0025" w:rsidP="006B0025">
      <w:pPr>
        <w:numPr>
          <w:ilvl w:val="0"/>
          <w:numId w:val="15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деятельности информационно-библиотечного центра, создание на его базе ресурсного методического центра.</w:t>
      </w:r>
    </w:p>
    <w:p w:rsidR="006B0025" w:rsidRPr="006B0025" w:rsidRDefault="006B0025" w:rsidP="006B0025">
      <w:pPr>
        <w:numPr>
          <w:ilvl w:val="0"/>
          <w:numId w:val="15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районном конкурсе «Учитель года»</w:t>
      </w:r>
    </w:p>
    <w:p w:rsidR="006B0025" w:rsidRPr="006B0025" w:rsidRDefault="006B0025" w:rsidP="006B0025">
      <w:pPr>
        <w:numPr>
          <w:ilvl w:val="0"/>
          <w:numId w:val="15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учебном процессе электронных образовательных ресурсов, проекта «07. Образование»</w:t>
      </w:r>
    </w:p>
    <w:p w:rsidR="006B0025" w:rsidRPr="006B0025" w:rsidRDefault="006B0025" w:rsidP="006B0025">
      <w:pPr>
        <w:numPr>
          <w:ilvl w:val="0"/>
          <w:numId w:val="15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работы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обряда юных инспекторов движения.</w:t>
      </w:r>
    </w:p>
    <w:p w:rsidR="006B0025" w:rsidRPr="006B0025" w:rsidRDefault="006B0025" w:rsidP="006B002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25" w:rsidRPr="006B0025" w:rsidRDefault="006B0025" w:rsidP="006B00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педагогических кадров.</w:t>
      </w:r>
    </w:p>
    <w:p w:rsidR="006B0025" w:rsidRPr="006B0025" w:rsidRDefault="006B0025" w:rsidP="006B0025">
      <w:pPr>
        <w:numPr>
          <w:ilvl w:val="0"/>
          <w:numId w:val="16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перспективного плана-графика по аттестации педагогических кадров (сентябрь).</w:t>
      </w:r>
    </w:p>
    <w:p w:rsidR="006B0025" w:rsidRPr="006B0025" w:rsidRDefault="006B0025" w:rsidP="006B0025">
      <w:pPr>
        <w:numPr>
          <w:ilvl w:val="0"/>
          <w:numId w:val="16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итогов аттестации педагогов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квалификационные категорий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новой форме (сентябрь).</w:t>
      </w:r>
    </w:p>
    <w:p w:rsidR="006B0025" w:rsidRPr="006B0025" w:rsidRDefault="006B0025" w:rsidP="006B0025">
      <w:pPr>
        <w:numPr>
          <w:ilvl w:val="0"/>
          <w:numId w:val="16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индивидуальных и групповых консультаций для педагогов, готовящихся к аттестации на квалификационную категорию (в течение года).</w:t>
      </w:r>
    </w:p>
    <w:p w:rsidR="006B0025" w:rsidRPr="006B0025" w:rsidRDefault="006B0025" w:rsidP="006B0025">
      <w:pPr>
        <w:numPr>
          <w:ilvl w:val="0"/>
          <w:numId w:val="16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информационно-обучающего семинара для педагогов </w:t>
      </w:r>
      <w:proofErr w:type="spell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аттестующихся</w:t>
      </w:r>
      <w:proofErr w:type="spell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занимаемой должностью (октябрь 2017).</w:t>
      </w:r>
    </w:p>
    <w:p w:rsidR="006B0025" w:rsidRPr="006B0025" w:rsidRDefault="006B0025" w:rsidP="006B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25" w:rsidRPr="006B0025" w:rsidRDefault="006B0025" w:rsidP="006B00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социальными партнёрами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025" w:rsidRPr="006B0025" w:rsidRDefault="006B0025" w:rsidP="006B0025">
      <w:pPr>
        <w:numPr>
          <w:ilvl w:val="0"/>
          <w:numId w:val="17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предметного марафона и интеллектуальных игр совместно с библиотеками К. Маркса, Салтыкова Щедрина. ГПНТБ.</w:t>
      </w:r>
    </w:p>
    <w:p w:rsidR="006B0025" w:rsidRPr="006B0025" w:rsidRDefault="006B0025" w:rsidP="006B0025">
      <w:pPr>
        <w:numPr>
          <w:ilvl w:val="0"/>
          <w:numId w:val="17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методических конференциях и педсоветах.</w:t>
      </w:r>
    </w:p>
    <w:p w:rsidR="006B0025" w:rsidRPr="006B0025" w:rsidRDefault="006B0025" w:rsidP="006B0025">
      <w:pPr>
        <w:numPr>
          <w:ilvl w:val="0"/>
          <w:numId w:val="17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эффективной работы общешкольного родительского комитета.</w:t>
      </w:r>
    </w:p>
    <w:p w:rsidR="006B0025" w:rsidRPr="006B0025" w:rsidRDefault="006B0025" w:rsidP="006B0025">
      <w:pPr>
        <w:numPr>
          <w:ilvl w:val="0"/>
          <w:numId w:val="17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</w:t>
      </w:r>
      <w:proofErr w:type="gramStart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 ветеранов</w:t>
      </w:r>
      <w:proofErr w:type="gramEnd"/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национально-патриотической и духовно-нравственной деятельности.</w:t>
      </w:r>
    </w:p>
    <w:p w:rsidR="006B0025" w:rsidRPr="006B0025" w:rsidRDefault="006B0025" w:rsidP="006B0025">
      <w:pPr>
        <w:numPr>
          <w:ilvl w:val="0"/>
          <w:numId w:val="17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медицинским колледжем</w:t>
      </w:r>
    </w:p>
    <w:p w:rsidR="006B0025" w:rsidRPr="006B0025" w:rsidRDefault="006B0025" w:rsidP="006B0025">
      <w:pPr>
        <w:numPr>
          <w:ilvl w:val="0"/>
          <w:numId w:val="17"/>
        </w:num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центром «Ювентус»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МЕТОДИЧЕСКОЙ РАБОТЫ ПО ВОПРОСАМ СОПРОВОЖДЕНИЯ ФГОС НОО, ФГОС ООО</w:t>
      </w:r>
    </w:p>
    <w:p w:rsidR="006B0025" w:rsidRPr="006B0025" w:rsidRDefault="006B0025" w:rsidP="006B0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25" w:rsidRPr="006B0025" w:rsidRDefault="006B0025" w:rsidP="006B002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методических условий для эффективного введения федерального государственного образовательного стандарта основного общего образования.</w:t>
      </w:r>
    </w:p>
    <w:p w:rsidR="006B0025" w:rsidRPr="006B0025" w:rsidRDefault="006B0025" w:rsidP="006B002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B0025" w:rsidRPr="006B0025" w:rsidRDefault="006B0025" w:rsidP="006B002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Обеспечить методическое сопровождение педагогических работников при реализации ООП ООО, ориентировать их на ценностные установки, цели, задачи, определенные федеральным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социально-психологического потенциала личности ребенка.</w:t>
      </w:r>
    </w:p>
    <w:p w:rsidR="006B0025" w:rsidRPr="006B0025" w:rsidRDefault="006B0025" w:rsidP="006B002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Освоение педагогами новой системы требований к оценке итогов образовательной деятельности обучающихся.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Методическая тема школы «Совершенствование качества образования  в условиях реализации ФГОС начального общего образования (НОО)</w:t>
      </w: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и введения ФГОС основного общего образования (ООО)».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Цели, задачи методической работы на 2017-2020 учебные годы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Цели:</w:t>
      </w: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  повышение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Задачи:</w:t>
      </w: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        Создание  условий  для реализации ФГОС  начального образования  (НОО)  и для поэтапного введения ФГОС основного общего образования (ООО).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        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 нового поколения.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        Совершенствование   методического  уровня  педагогов в овладении новыми педагогическими технологиями.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       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        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        Обеспечение  методического сопровождения  работы с молодыми и вновь принятыми специалистами.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·        Создание  условий  для самореализации учащихся в учебно-воспитательном процессе и  развития их  ключевых компетенций.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        Развитие  системы  работы с детьми, имеющими повышенные интеллектуальные способности.</w:t>
      </w:r>
    </w:p>
    <w:p w:rsidR="006B0025" w:rsidRPr="006B0025" w:rsidRDefault="006B0025" w:rsidP="006B0025">
      <w:pPr>
        <w:shd w:val="clear" w:color="auto" w:fill="FFFFFF"/>
        <w:spacing w:before="100" w:beforeAutospacing="1" w:after="100" w:afterAutospacing="1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        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6B0025" w:rsidRPr="006B0025" w:rsidRDefault="006B0025" w:rsidP="006B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ПРЕДМЕТНЫХ МО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Тема школьного методического</w:t>
      </w: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объединения учителей-предметников: «Повышение качества начального и основного общего образования с помощью современных образовательных технологий в условиях введения и реализации ФГОС.»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Цель</w:t>
      </w: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создание условий для внедрения современных образовательных технологий, достижения инновационных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образовательных результатов и для профессионально-личностного роста педагога, как основы обеспечения качества образования.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Задачи: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Проводить работу по реализации и социализации преподавания учебных предметов и проведение мероприятий по повышению педагогического мастерства в рамках реализации новых образовательных стандартов.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Стимулировать активное использование информационных технологий и современных технологий педагогами .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Способствовать обеспечению условий: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для развития эмоционального интеллекта обучающихся;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для формирования мыслительных приемов и творческого стиля в учебной и внеурочной деятельности обучающихся;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для приобретения знаний о структуре проектной и исследовательской деятельности; способах поиска необходимой для исследования информации;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 Продолжить работу по воспитанию духовно-нравственных сторон личности на уроке и во внеурочной деятельности.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6. Совершенствовать формы работы с одаренными учащимися. Осуществлять психолого-педагогическую поддержку слабоуспевающих учащихся.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7. Изучать нормативную базу ФГОС НОО и ООО.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8. Способствовать выявлению, изучению передового педагогического опыта и его распространения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Направления работы.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Аналитическая деятельность: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организация методической деятельности и планирование на 2017-2018 учебный год;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изучение направлений деятельности педагогов (тема самообразования);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анализ работы педагогов с целью оказания помощи;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· анализ методической деятельности ШМО учителей предметников 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2. Информационная деятельность: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изучение новых тенденций в методической литературе в целях совершенствования педагогической деятельности;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продолжение знакомства с нормативными документами в сфере образования;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изучение и внедрение в учебный процесс инновационных подходов в оценивании учебной деятельности.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Организация методической деятельности: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выявление затруднений, методическое сопровождение и оказание практической помощи педагогам.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Ожидаемые результаты работы: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повышение качества знаний обучающихся;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овладение учителями МО системой преподавания предметов в соответствии с требованиями ФГОС;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· создание условий в процессе обучения для формирования у обучающихся ключевых компетентностей.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Организационные формы работы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Коллективные: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методические семинары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методические недели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научно-практические конференции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педагогические чтения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педагогические мастерские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методические выставки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эстафета педагогического мастерства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семинары-практикумы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Групповые: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 </w:t>
      </w:r>
      <w:proofErr w:type="spellStart"/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взаимопосещение</w:t>
      </w:r>
      <w:proofErr w:type="spellEnd"/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уроков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мастер классы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открытые уроки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«круглый стол»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методический диалог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методические диалоги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Индивидуальные: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собеседование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самоанализ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консультации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самообразование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курсовая переподготовка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 наставничество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Другие формы: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заседания методического объединения;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методическая помощь и индивидуальные консультации по вопросам преподавания предметов, организации внеклассной деятельности;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целевые и взаимные посещения уроков с последующим обсуждением их результатов;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выступления учителей на МО, практико-ориентированных семинарах, педагогических советах;</w:t>
      </w:r>
    </w:p>
    <w:p w:rsidR="006B0025" w:rsidRPr="006B0025" w:rsidRDefault="006B0025" w:rsidP="006B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 посещение семинаров, встреч в образовательных учреждениях города;</w:t>
      </w:r>
    </w:p>
    <w:p w:rsidR="006B0025" w:rsidRPr="006B0025" w:rsidRDefault="006B0025" w:rsidP="006B0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 повышение квалификации педагогов на курсах </w:t>
      </w:r>
      <w:proofErr w:type="spellStart"/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НИПКиПРО</w:t>
      </w:r>
      <w:proofErr w:type="spellEnd"/>
      <w:r w:rsidRPr="006B00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ГЦРО, на курсах дистанционного обучения.</w:t>
      </w:r>
    </w:p>
    <w:tbl>
      <w:tblPr>
        <w:tblW w:w="148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43"/>
        <w:gridCol w:w="10065"/>
        <w:gridCol w:w="1862"/>
      </w:tblGrid>
      <w:tr w:rsidR="006B0025" w:rsidRPr="006B0025" w:rsidTr="001C575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</w:tr>
      <w:tr w:rsidR="006B0025" w:rsidRPr="006B0025" w:rsidTr="001C575F">
        <w:trPr>
          <w:trHeight w:val="40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нормативной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документацией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Изучение нормативных документов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 – сентябрь</w:t>
            </w:r>
          </w:p>
        </w:tc>
      </w:tr>
      <w:tr w:rsidR="006B0025" w:rsidRPr="006B0025" w:rsidTr="001C575F">
        <w:trPr>
          <w:trHeight w:val="363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 Утверждение плана работы МО на 2019 – 2020уч. год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</w:tr>
      <w:tr w:rsidR="006B0025" w:rsidRPr="006B0025" w:rsidTr="001C575F">
        <w:trPr>
          <w:trHeight w:val="63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Утверждение изменений в рабочих программах   и календарно –тематическом планировании по предметам МО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</w:tr>
      <w:tr w:rsidR="006B0025" w:rsidRPr="006B0025" w:rsidTr="001C575F">
        <w:trPr>
          <w:trHeight w:val="624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Составление и утверждение графика контрольных работ на учебный год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</w:tr>
      <w:tr w:rsidR="006B0025" w:rsidRPr="006B0025" w:rsidTr="001C575F">
        <w:trPr>
          <w:trHeight w:val="46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5.Анализ работы МО за 2018– 2019 учебный год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</w:tr>
      <w:tr w:rsidR="006B0025" w:rsidRPr="006B0025" w:rsidTr="001C575F">
        <w:trPr>
          <w:trHeight w:val="404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Планирование работы МО на 2019 – 2020 учебный год.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</w:tr>
      <w:tr w:rsidR="006B0025" w:rsidRPr="006B0025" w:rsidTr="001C575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Внедрение ИКТ-технологий в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 обучения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Реализация дистанционного обучения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Мониторинг успеваемости учащихся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Мониторинг выполнения учебных программ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Использование интерактивного оборудования на уроках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B0025" w:rsidRPr="006B0025" w:rsidTr="001C575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работа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Проведение и анализ внутреннего мониторинга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Проведение и анализ внешней оценки качества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Коррекционная работа учителей МО по результатам выявленных ошибок внутреннего и внешнего мониторинга качества знаний учащихся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Контроль дозировки домашних заданий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5. </w:t>
            </w:r>
            <w:proofErr w:type="gram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 успеваемости</w:t>
            </w:r>
            <w:proofErr w:type="gramEnd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учащихся и прохождению учебных программ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Контроль динамики качества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учащихся 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Изучение, обобщение педагогического опыта через систему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взаимопосещения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уроков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Анализ проверки дневников, тетрадей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Подготовка  учащихся к проведению внешней экспертизы: ВПР, ОКПДО, ГИА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0025" w:rsidRPr="006B0025" w:rsidTr="001C575F">
        <w:trPr>
          <w:trHeight w:val="11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Работа с одаренными учащимися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Организация индивидуальных консультаций по подготовке к олимпиадам и проектам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Организация, проведение, </w:t>
            </w:r>
            <w:proofErr w:type="gram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 итогов</w:t>
            </w:r>
            <w:proofErr w:type="gramEnd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школьного тура олимпиады по предметам МО.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Участие в муниципальных, школьных мероприятиях.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B0025" w:rsidRPr="006B0025" w:rsidTr="001C575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по сопровождению учащихся, нуждающихся в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поддержке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Дифференцированный подход к учащимся при организации учебной деятельности.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Работа с родителями слабоуспевающих учащихся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3.Индивидуальные консультации для родителей.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B0025" w:rsidRPr="006B0025" w:rsidTr="001C575F">
        <w:trPr>
          <w:trHeight w:val="10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Заседания МО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Заседание 1. Цели и задачи методического объединения на 2019-2020 учебный год и учебно-методическое обеспечение преподавания предметов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 для рассмотрения: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Анализ работы МО за 2018-2019 учебный год.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Определение основных целей и задач МО на текущий учебный год.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Учебно-методическое обеспечение преподавания предметов в текущем учебном году.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Обсуждение и утверждение изменений в рабочих программах и календарно-тематическом планировании по учебным предметам.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нормах оценки результатов учебной деятельности обучающихся по учебным предметам.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 повторения учебного материала в начале учебного года и преемственность в преподавании предметов.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Утверждение плана проведения предметных недель.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-Утверждение плана работы МО на 2018-2019 учебный год.</w:t>
            </w:r>
          </w:p>
          <w:p w:rsidR="006B0025" w:rsidRPr="006B0025" w:rsidRDefault="006B0025" w:rsidP="006B0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Утверждение тем самообразования.     </w:t>
            </w:r>
          </w:p>
          <w:p w:rsidR="006B0025" w:rsidRPr="006B0025" w:rsidRDefault="006B0025" w:rsidP="006B0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 к</w:t>
            </w:r>
            <w:proofErr w:type="gramEnd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ведению документации,  проверке   тетрадей.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Заседание 2</w:t>
            </w:r>
            <w:r w:rsidRPr="006B0025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Тема: Применение современных педагогических технологий в практической деятельности учителя.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- Подготовка </w:t>
            </w:r>
            <w:proofErr w:type="gramStart"/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  проведение</w:t>
            </w:r>
            <w:proofErr w:type="gramEnd"/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школьных олимпиад по предметам.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-  </w:t>
            </w:r>
            <w:proofErr w:type="gramStart"/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Анализ  проведённых</w:t>
            </w:r>
            <w:proofErr w:type="gramEnd"/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олимпиад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- Организация работы педагогов по темам самообразования.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Вопросы для рассмотрения: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1. Формирование </w:t>
            </w:r>
            <w:proofErr w:type="gramStart"/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ключевых компетенций</w:t>
            </w:r>
            <w:proofErr w:type="gramEnd"/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обучающихся на уроках посредством использования эффективных педагогических технологий: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а) на уроках естественно-математического цикла дисциплин;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б) на уроках гуманитарного цикла дисциплин;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в) на уроках естественно-научных дисциплин.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г) на уроках в начальных классах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Педагогические мастерские</w:t>
            </w:r>
            <w:r w:rsidRPr="006B0025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Заседание 3.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6B0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Планируемые результаты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-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достижений планируемых результатов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образовательные технологии в урочной и внеурочной деятельности, как одно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условий повышения качества образования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-Организации внеурочной деятельности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-Итоги работы в 1 полугодии 2019-2020 учебного года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Итоги ВШК ведения тетрадей для контрольных работ.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Педагогические мастерские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Индивидуальная методическая работа учителя, отчет по самообразованию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Заседание 4.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6B0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Оценивание достижений учащихся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Организация контроля и самоконтроля учащихся 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-Самооценка   как средство повышения уровня успеваемости.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-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 по предметам учебного плана.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Итоги контрольных работ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 работы МО в 1 полугодии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-Педагогические мастерские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</w:t>
            </w: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аседание 5.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B0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Результаты деятельности педагогов школы по совершенствованию образовательного процесса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Индивидуальная методическая работа учителя (отчеты по самообразованию).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Итоги мониторинга уровня </w:t>
            </w:r>
            <w:proofErr w:type="spell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УУД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-Итоги контрольных и проверочных работ - Итоги работы МО в 3 четверти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-Педагогические мастерские</w:t>
            </w:r>
          </w:p>
          <w:p w:rsidR="006B0025" w:rsidRPr="006B0025" w:rsidRDefault="006B0025" w:rsidP="006B0025">
            <w:pPr>
              <w:tabs>
                <w:tab w:val="left" w:pos="304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Заседание 6.</w:t>
            </w: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Подведение итогов работы МО, анализ.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промежуточной аттестации по итогам года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-Итоговая аттестация учащихся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реализации рабочих программ 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Анализ работы </w:t>
            </w:r>
            <w:proofErr w:type="gram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методического  объединения</w:t>
            </w:r>
            <w:proofErr w:type="gramEnd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2018-2019 уч. год</w:t>
            </w:r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УМК на 2018-2019 </w:t>
            </w:r>
            <w:proofErr w:type="gramStart"/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 год</w:t>
            </w:r>
            <w:proofErr w:type="gramEnd"/>
          </w:p>
          <w:p w:rsidR="006B0025" w:rsidRPr="006B0025" w:rsidRDefault="006B0025" w:rsidP="006B00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Рассмотрение перспективного плана работы на 2019-2020 учебный год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август 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0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Май</w:t>
            </w: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0025" w:rsidRPr="006B0025" w:rsidRDefault="006B0025" w:rsidP="006B002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0025" w:rsidRPr="006B0025" w:rsidRDefault="006B0025" w:rsidP="006B0025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Протокол №1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методического совета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от 24.08.2019 года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widowControl w:val="0"/>
        <w:numPr>
          <w:ilvl w:val="0"/>
          <w:numId w:val="3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20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Обсуждение 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002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утверждение планов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работы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</w:t>
      </w:r>
      <w:proofErr w:type="gramEnd"/>
    </w:p>
    <w:p w:rsidR="006B0025" w:rsidRPr="006B0025" w:rsidRDefault="006B0025" w:rsidP="006B0025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Рассмотрение</w:t>
      </w:r>
      <w:r w:rsidRPr="006B0025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 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факультативов,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элективных курсов.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1.Рыжкова Е.С.- руководитель МС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Гильманова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– руководитель МО филологического цикла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Мазурина О.А. – руководитель МО начальных классов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– руководитель МО гуманитарного, естественно-математического цикла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5.Шмелева Т.А. – руководитель МО искусства и спорта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Мамойленко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Ю.Г. – заместитель директора по УВР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1.СЛУШАЛИ: Рыжкову Е.С., которая познакомила членов методического совета с планом работы методического совета на 2019-2020 учебный год. Руководитель представила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 методического совета технологию планирования работы, в которую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вошли: анализ работы методического совета и задачи на новый учебный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год; организационная работа; изучение состояния образовательного процесса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оказание методической помощи.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ВЫСТУПИЛИ: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-руководитель МО филологического цикла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Гильманова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Р.Н., которая предложила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обсуждение методического совета план работы, определив цели и задачи МО на 2019-2020учебный год.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руководитель МО гуманитарного, естественно - математического цикла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которая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ознакомила членов методического совета с планом работы учителей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ЕМЦ на 2019-2020 учебный год.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план работы методического объединений учителей на 2019-2020 учебный год со всеми дополнениями.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2019-2020 учебном году продолжить проведение открытых уроков с целью обмена опытом учителей.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2.СЛУШАЛИ: руководителя МС Рыжкову Е.С. Познакомила с рабочими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 учителей по всем предметам, факультативным курсам,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кружкам, внеурочной деятельности. Программы составлены с учетом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рабочих программах. Выдержаны в основном все пункты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 Есть недочеты: по определению места предмета, формах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использованию ИКТ.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1.Рабочие программы по учебным предметам, внеурочной деятельности,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факультативным курсам, кружковой работе утвердить.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Руководитель МС Рыжкова Е.С.  _____________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lastRenderedPageBreak/>
        <w:t>Протокол №2 от 6.11.2019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B0025" w:rsidRPr="006B0025" w:rsidRDefault="006B0025" w:rsidP="006B00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88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Экспериментальная</w:t>
      </w:r>
      <w:r w:rsidRPr="006B002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работа 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как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способ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повышения</w:t>
      </w:r>
      <w:r w:rsidRPr="006B0025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мастерства</w:t>
      </w:r>
      <w:r w:rsidRPr="006B002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учителей.</w:t>
      </w:r>
      <w:r w:rsidRPr="006B0025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школьного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этапа ВОШ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1.Рыжкова Е.С.- руководитель МС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Гильманова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– руководитель МО филологического цикла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Мазурина О.А. – руководитель МО начальных классов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– руководитель МО естественно-математического цикла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5.Шмелева Т.А. – руководитель МО искусства и спорта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Мамойленко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Ю.Г. – заместитель директора по УВР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1.СЛУШАЛИ: Рыжкову Е.С., которая познакомила членов методического совета с экспериментальной работой школы.</w:t>
      </w:r>
    </w:p>
    <w:p w:rsidR="006B0025" w:rsidRPr="006B0025" w:rsidRDefault="006B0025" w:rsidP="006B0025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2.Слушали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Барышеву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которая рассказала о ходе проведения школьного этапа всероссийской олимпиады школьников в 2019-2020 учебном году. Всероссийская олимпиада школьников, ежегодно проводимая по общеобразовательным предметам, является одной из самых распространенных форм работы с одаренными детьми. Таким образом, через предметные олимпиады предъявляются новые запросы к качеству образования, формам и методам учебной работы.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 классных руководителей отметила, что олимпиада выступает в роли инновационного «полигона» для поиска, отбора и испытания новых решений в области содержания образования, мощного стимула к инновационной деятельности.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1.Продолжить работу в течение года с учащимися, имеющими повышенный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мотивации по предметам.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2.Направить учащихся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Дрогалева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Панкову, Дементьева, Кондрашова на муниципальный этап.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Руководитель МС Рыжкова Е.С. ________________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lastRenderedPageBreak/>
        <w:t>Протокол №3 от 13.01.2020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B0025" w:rsidRPr="006B0025" w:rsidRDefault="006B0025" w:rsidP="006B00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итогов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полугодия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–</w:t>
      </w:r>
      <w:proofErr w:type="gramStart"/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6B002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классе</w:t>
      </w:r>
      <w:proofErr w:type="gramEnd"/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,10 классе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>2.Итоги</w:t>
      </w:r>
      <w:r w:rsidRPr="006B002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участия</w:t>
      </w:r>
      <w:r w:rsidRPr="006B00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учащихся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муниципальном этапе</w:t>
      </w:r>
      <w:r w:rsidRPr="006B002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Всероссийской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олимпиады.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1.Рыжкова Е.С.- руководитель МС, классный руководитель 5 б класса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Гильманова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– руководитель МО филологического цикла, классный руководитель 5 </w:t>
      </w:r>
      <w:proofErr w:type="gram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класса</w:t>
      </w:r>
      <w:proofErr w:type="gramEnd"/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Мазурина О.А. – руководитель МО начальных классов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– руководитель МО естественно-математического цикла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5.Шмелева Т.А. – руководитель МО искусства и спорта.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Базылев Р.В. – классный руководитель 10 класса, педагог-психолог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Соловьев М.В. – классный руководитель </w:t>
      </w:r>
      <w:proofErr w:type="gram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класса.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Мамойленко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Ю.Г. – заместитель директора по УВР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Слушали: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Базылева Р.В, Рыжкову Е.С., </w:t>
      </w:r>
      <w:proofErr w:type="spellStart"/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Гильманову</w:t>
      </w:r>
      <w:proofErr w:type="spellEnd"/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Р.Н., Соловьева М.В., классных руководителей 5-х и 10 классов, которые познакомили методический совет с анализом итогов 1 полугодия. В 10 классе большое количество неуспевающих по предметам русский язык, математика. 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5-х классах сохраняется качественная успеваемость.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второму вопросу слушали </w:t>
      </w:r>
      <w:proofErr w:type="spellStart"/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Барышеву</w:t>
      </w:r>
      <w:proofErr w:type="spellEnd"/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Т.В., которая ознакомила МС с результатами муниципального тура ВОШ. 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Классным руководителям, учителям-предметникам своевременно информировать родителей о не успешности в обучении учащихся, регулярно выставлять оценки в дневники учащихся.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Учителям-предметникам при планировании уроков продумывать систему индивидуальной работы с учащимися, своевременно выявлять образовавшиеся пробелы в знаниях и умениях, организовывать своевременную ликвидацию пробелов, стремиться к созданию на уроках ситуации успеха.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 xml:space="preserve">3. Направить на региональный этап ВОШ </w:t>
      </w:r>
      <w:proofErr w:type="spellStart"/>
      <w:r w:rsidRPr="006B0025">
        <w:rPr>
          <w:rFonts w:ascii="Times New Roman" w:hAnsi="Times New Roman" w:cs="Times New Roman"/>
          <w:sz w:val="28"/>
          <w:szCs w:val="28"/>
        </w:rPr>
        <w:t>Дрогалева</w:t>
      </w:r>
      <w:proofErr w:type="spellEnd"/>
      <w:r w:rsidRPr="006B0025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Руководитель МС Рыжкова Е.С. _________________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lastRenderedPageBreak/>
        <w:t>Протокол методического совета №4 от 19.03.2020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B0025" w:rsidRPr="006B0025" w:rsidRDefault="006B0025" w:rsidP="006B0025">
      <w:pPr>
        <w:widowControl w:val="0"/>
        <w:numPr>
          <w:ilvl w:val="0"/>
          <w:numId w:val="4"/>
        </w:numPr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200" w:line="26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.Подготовка</w:t>
      </w:r>
      <w:proofErr w:type="gramEnd"/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B002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ГИА.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2.Формирование основ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проектно-исследовательской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ельности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школьников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период</w:t>
      </w:r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 </w:t>
      </w:r>
      <w:r w:rsidRPr="006B00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ФГОС</w:t>
      </w:r>
      <w:proofErr w:type="gramEnd"/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1.Рыжкова Е.С.- руководитель МС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Гильманова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– руководитель МО филологического цикла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Мазурина О.А. – руководитель МО начальных классов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– руководитель МО естественно-математического цикла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5.Шмелева Т.А. – руководитель МО искусства и спорта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Мамойленко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Ю.Г. – заместитель директора по УВР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Слушали: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Рыжкову Е.С., которая рассказала о подготовке учащихся к ГИА – 2020.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 выступили с докладами о ходе подготовки к ЕГЭ и ОГЭ.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итоговой аттестации проводится в школе на протяжении всего учебного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и </w:t>
      </w:r>
      <w:proofErr w:type="gram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</w:t>
      </w:r>
      <w:proofErr w:type="gram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консультациях. Разбираются демоверсии и типовые варианты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реальных заданий ГИА и ЕГЭ. В ходе подготовки учащиеся познакомлены с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документами. Рассмотрены бланки для заполнения ответов. Оформлены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 по подготовке к ЕГЭ и ОГЭ.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lastRenderedPageBreak/>
        <w:t xml:space="preserve">По второму вопросу слушали Мазурину О.А., которая рассказала методическому совету о подготовке и участию начальной школы в НПК по окружающему миру. 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1.Продолжить подготовку учащихся к предстоящей итоговой аттестации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посещаемость консультаций.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2.Рассмотреть результаты пробных экзаменов в 9 и 11 классах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допущенных ошибок, провести их анализ.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3.Учителям-предметникам вести целенаправленную работу по выявлению и совершенствованию работы с одаренными детьми через индивидуальный подход на уроках, консультации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Руководитель МС Рыжкова Е.С. ______________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lastRenderedPageBreak/>
        <w:t>Протокол методического совета № 5 от 29.05.2020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6B0025">
        <w:rPr>
          <w:rFonts w:ascii="Times New Roman" w:hAnsi="Times New Roman" w:cs="Times New Roman"/>
          <w:spacing w:val="-1"/>
          <w:sz w:val="28"/>
          <w:szCs w:val="28"/>
        </w:rPr>
        <w:t>методической</w:t>
      </w:r>
      <w:r w:rsidRPr="006B0025">
        <w:rPr>
          <w:rFonts w:ascii="Times New Roman" w:hAnsi="Times New Roman" w:cs="Times New Roman"/>
          <w:sz w:val="28"/>
          <w:szCs w:val="28"/>
        </w:rPr>
        <w:t xml:space="preserve"> </w:t>
      </w:r>
      <w:r w:rsidRPr="006B0025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6B0025">
        <w:rPr>
          <w:rFonts w:ascii="Times New Roman" w:hAnsi="Times New Roman" w:cs="Times New Roman"/>
          <w:sz w:val="28"/>
          <w:szCs w:val="28"/>
        </w:rPr>
        <w:t xml:space="preserve"> за</w:t>
      </w:r>
      <w:r w:rsidRPr="006B00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025">
        <w:rPr>
          <w:rFonts w:ascii="Times New Roman" w:hAnsi="Times New Roman" w:cs="Times New Roman"/>
          <w:sz w:val="28"/>
          <w:szCs w:val="28"/>
        </w:rPr>
        <w:t>2019-</w:t>
      </w:r>
      <w:proofErr w:type="gramStart"/>
      <w:r w:rsidRPr="006B0025">
        <w:rPr>
          <w:rFonts w:ascii="Times New Roman" w:hAnsi="Times New Roman" w:cs="Times New Roman"/>
          <w:sz w:val="28"/>
          <w:szCs w:val="28"/>
        </w:rPr>
        <w:t xml:space="preserve">2020 </w:t>
      </w:r>
      <w:r w:rsidRPr="006B00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0025">
        <w:rPr>
          <w:rFonts w:ascii="Times New Roman" w:hAnsi="Times New Roman" w:cs="Times New Roman"/>
          <w:spacing w:val="-2"/>
          <w:sz w:val="28"/>
          <w:szCs w:val="28"/>
        </w:rPr>
        <w:t>уч.</w:t>
      </w:r>
      <w:proofErr w:type="gramEnd"/>
      <w:r w:rsidRPr="006B00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0025">
        <w:rPr>
          <w:rFonts w:ascii="Times New Roman" w:hAnsi="Times New Roman" w:cs="Times New Roman"/>
          <w:sz w:val="28"/>
          <w:szCs w:val="28"/>
        </w:rPr>
        <w:t>г.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2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1.Рыжкова Е.С.- руководитель МС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Гильманова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– руководитель МО филологического цикла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Мазурина О.А. – руководитель МО начальных классов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Барышева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– руководитель МО естественно-математического цикла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5.Шмелева Т.А. – руководитель МО искусства и спорта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pacing w:after="120" w:line="259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hAnsi="Times New Roman" w:cs="Times New Roman"/>
          <w:sz w:val="28"/>
          <w:szCs w:val="28"/>
        </w:rPr>
        <w:t xml:space="preserve">Слушали Рыжкову Е.С., руководителя МС. </w:t>
      </w:r>
      <w:r w:rsidRPr="006B0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МС на 2019-2020:</w:t>
      </w: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цель отвечает возможностям и запросам педагогов школы, и решалась через </w:t>
      </w:r>
      <w:r w:rsidRPr="006B0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B0025" w:rsidRPr="006B0025" w:rsidRDefault="006B0025" w:rsidP="006B002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  создание необходимых условий для максимального раскрытия творческой индивидуальности каждого педагога;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обеспечение уровня </w:t>
      </w:r>
      <w:proofErr w:type="spellStart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обученности</w:t>
      </w:r>
      <w:proofErr w:type="spellEnd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воспитанности учащихся соответствующим современным требованиям, исходя из их возможностей.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 2019-</w:t>
      </w:r>
      <w:proofErr w:type="gramStart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 учебном</w:t>
      </w:r>
      <w:proofErr w:type="gramEnd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году  на  заседаниях  МС  рассмотрены следующие вопросы: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Итоги методической работы за 2018 -2019 учебный год, основные задачи на новый учебный год.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Инструктивно-методическое совещание: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основные направления методической работы в школе;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этапы работы над методической темой;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темы самообразования, работа над планом самообразования.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Утверждение учебников и учебных пособий на 2020-2021 учебный год, учебных планов и программ, планов работы ШМО.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Создание группы контроля адаптации учащихся 5-го класса и готовность к обучению на 2 уровне обучения.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Выработка программы подготовки и проведения педсоветов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Организация и проведение предметных школьных и районных олимпиад.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Итоги мониторинга учебной деятельности по результатам полугодий.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Управление качеством образования в школе. Результаты диагностики уровня </w:t>
      </w:r>
      <w:proofErr w:type="spellStart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обученности</w:t>
      </w:r>
      <w:proofErr w:type="spellEnd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 по итогам </w:t>
      </w:r>
      <w:proofErr w:type="gramStart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 полугодия</w:t>
      </w:r>
      <w:proofErr w:type="gramEnd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</w:t>
      </w: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Сравнительная характеристика.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Работа с учащимися, имеющими мотивацию к учебно-познавательной деятельности.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Информация о ходе аттестации учителей.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 Создание группы контроля организации итогового повторения учащихся 9,11-х.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12.Подведение итогов аттестации учителей школы, анализ реализации системы курсовой подготовки.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Подготовка к итоговой аттестации в 9,11-х.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14.Подведение итогов по самообразованию, самооценка профессионального развития учителей.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15.Мониторинг учебной деятельности за год. Результативность работы МС.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16.Обсуждение плана работы на 2020-2021 учебный год.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образовательными стандартами: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согласование календарно-тематических планов рабочих программ учителей;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преемственность в </w:t>
      </w:r>
      <w:proofErr w:type="gramStart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 начальных</w:t>
      </w:r>
      <w:proofErr w:type="gramEnd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 и основного звена;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методы работы по ликвидации пробелов в знаниях учащихся;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методы работы с учащимися, имеющими повышенную мотивацию к учебно-познавательной деятельности;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формы и </w:t>
      </w:r>
      <w:proofErr w:type="gramStart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 промежуточного</w:t>
      </w:r>
      <w:proofErr w:type="gramEnd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итогового контроля; </w:t>
      </w:r>
    </w:p>
    <w:p w:rsidR="006B0025" w:rsidRPr="006B0025" w:rsidRDefault="006B0025" w:rsidP="006B0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отчеты учителей по темам самообразования; 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итоговая аттестация учащихся. Проведение </w:t>
      </w:r>
      <w:proofErr w:type="gramStart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экзамена  в</w:t>
      </w:r>
      <w:proofErr w:type="gramEnd"/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форме ГИА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учебного года проведено 5 заседаний МС. 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поставленные перед МС задачи были реализованы. Как показала работа, руководители ШМО приложили максимум усилий для реализации поставленных в 2019-2020 учебном году целей и задач. Деятельность учителей и учащихся была достаточно активной, разнообразной и эффективной. Это подготовка к сдаче ГИА по русскому </w:t>
      </w: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языку, математике, обществознанию, биологии, химии, физике и географии, работа по подготовке к конкурсам, олимпиадам, проектам. Для развития способностей, учащихся широко использовались в работе внеклассные мероприятия, индивидуальные занятия.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поставленными задачами методическая работа учителей школы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применимы следующие методики использования инновационных образовательных технологий на уроках: защита проектов, подготовка презентации по теме урока, её защита. В школе созданы материальные условия для применения ИКТ.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учителя-предметники прошли курсы, направленные на повышение профессионального мастерства. Педагогический опыт совершенствуется и в рамках ШМО. Это выступления на заседаниях ШМО с докладами по темам самообразования, освоение новых педагогических технологий, инновационная работа по предметам, выступления на заседании районных методических объединений.</w:t>
      </w:r>
    </w:p>
    <w:p w:rsidR="006B0025" w:rsidRPr="006B0025" w:rsidRDefault="006B0025" w:rsidP="006B0025">
      <w:pPr>
        <w:spacing w:line="259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6B0025" w:rsidRPr="006B0025" w:rsidRDefault="006B0025" w:rsidP="006B0025">
      <w:pPr>
        <w:spacing w:line="259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прошедший учебный год курсы повышения квалификации прошли следующие учителя: Пугачева Н.Ю.- «</w:t>
      </w:r>
      <w:r w:rsidRPr="006B0025">
        <w:rPr>
          <w:rFonts w:ascii="Times New Roman" w:hAnsi="Times New Roman" w:cs="Times New Roman"/>
          <w:sz w:val="28"/>
          <w:szCs w:val="28"/>
        </w:rPr>
        <w:t xml:space="preserve">Городской практико-ориентированный семинар профессионального мастерства организаторов  каникулярного  отдыха  детей школьного возраста города Новосибирска «Алгоритмы лета», «Подготовка организаторов в аудитории»,  «Проектирование и методики реализации образовательного процесса по предмету «Русский  язык и литература» в основной и средней школе в условиях реализации ФГОС ООО и СОО» </w:t>
      </w:r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Pr="006B0025">
        <w:rPr>
          <w:rFonts w:ascii="Times New Roman" w:hAnsi="Times New Roman" w:cs="Times New Roman"/>
          <w:sz w:val="28"/>
          <w:szCs w:val="28"/>
        </w:rPr>
        <w:t>урсы  в Школе  профессионального роста «Потенциал»», 24 часа, в ДТД УМ «Юниор»</w:t>
      </w:r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Рыжкова Е.С.</w:t>
      </w:r>
      <w:r w:rsidRPr="006B0025">
        <w:rPr>
          <w:rFonts w:ascii="Times New Roman" w:hAnsi="Times New Roman" w:cs="Times New Roman"/>
          <w:sz w:val="28"/>
          <w:szCs w:val="28"/>
        </w:rPr>
        <w:t xml:space="preserve"> </w:t>
      </w:r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открытый городской научно-практический семинар для учителей русского языка и литературы «Формирование ключевых компетенций учащихся на уроках русского языка и литературы и во внеурочной деятельности», </w:t>
      </w:r>
      <w:proofErr w:type="spellStart"/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Леснова</w:t>
      </w:r>
      <w:proofErr w:type="spellEnd"/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Л.И. - </w:t>
      </w:r>
      <w:r w:rsidRPr="006B0025">
        <w:rPr>
          <w:rFonts w:ascii="Times New Roman" w:hAnsi="Times New Roman" w:cs="Times New Roman"/>
          <w:sz w:val="28"/>
          <w:szCs w:val="28"/>
        </w:rPr>
        <w:t xml:space="preserve">«Организация работы с обучающимися ОВЗ в соответствии с </w:t>
      </w:r>
      <w:r w:rsidRPr="006B0025">
        <w:rPr>
          <w:rFonts w:ascii="Times New Roman" w:hAnsi="Times New Roman" w:cs="Times New Roman"/>
          <w:sz w:val="28"/>
          <w:szCs w:val="28"/>
        </w:rPr>
        <w:lastRenderedPageBreak/>
        <w:t>ФГОС»</w:t>
      </w:r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Соловьев М.В.</w:t>
      </w:r>
      <w:r w:rsidRPr="006B0025">
        <w:rPr>
          <w:rFonts w:ascii="Times New Roman" w:hAnsi="Times New Roman" w:cs="Times New Roman"/>
          <w:sz w:val="28"/>
          <w:szCs w:val="28"/>
        </w:rPr>
        <w:t xml:space="preserve">  - ускоренный курс английского языка (с носителями языка).</w:t>
      </w:r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Мазурина О.А., </w:t>
      </w:r>
      <w:proofErr w:type="spellStart"/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Гольнева</w:t>
      </w:r>
      <w:proofErr w:type="spellEnd"/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Л.В., </w:t>
      </w:r>
      <w:proofErr w:type="spellStart"/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Пустовая</w:t>
      </w:r>
      <w:proofErr w:type="spellEnd"/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Н.В., </w:t>
      </w:r>
      <w:proofErr w:type="spellStart"/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Бочарова</w:t>
      </w:r>
      <w:proofErr w:type="spellEnd"/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Н.Е. - «</w:t>
      </w:r>
      <w:r w:rsidRPr="006B0025">
        <w:rPr>
          <w:rFonts w:ascii="Times New Roman" w:hAnsi="Times New Roman" w:cs="Times New Roman"/>
          <w:color w:val="000000"/>
          <w:sz w:val="28"/>
          <w:szCs w:val="28"/>
        </w:rPr>
        <w:t>Обучение детей с особыми образовательными потребностями в условиях «обычной» школы: нормативные требования и практика организации»</w:t>
      </w:r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r w:rsidRPr="006B0025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и реализация образовательного процесса в информационно- образовательной среде школы», Ларионова О.Г. «Организация работы с обучающимися с ограниченными возможностями здоровья(ОВЗ) в соответствии с ФГОС «Образовательные возможности электронного портфолио» «Подготовка к онлайн- уроку. Создаём дидактические материалы быстро и легко» «Школа на </w:t>
      </w:r>
      <w:proofErr w:type="spellStart"/>
      <w:r w:rsidRPr="006B0025">
        <w:rPr>
          <w:rFonts w:ascii="Times New Roman" w:hAnsi="Times New Roman" w:cs="Times New Roman"/>
          <w:color w:val="000000"/>
          <w:sz w:val="28"/>
          <w:szCs w:val="28"/>
        </w:rPr>
        <w:t>дистанте</w:t>
      </w:r>
      <w:proofErr w:type="spellEnd"/>
      <w:r w:rsidRPr="006B0025">
        <w:rPr>
          <w:rFonts w:ascii="Times New Roman" w:hAnsi="Times New Roman" w:cs="Times New Roman"/>
          <w:color w:val="000000"/>
          <w:sz w:val="28"/>
          <w:szCs w:val="28"/>
        </w:rPr>
        <w:t>: новые вызовы и новые возможности».</w:t>
      </w:r>
    </w:p>
    <w:p w:rsidR="006B0025" w:rsidRPr="006B0025" w:rsidRDefault="006B0025" w:rsidP="006B0025">
      <w:pPr>
        <w:spacing w:line="259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proofErr w:type="spellStart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были выработаны рекомендации для членов ШМО: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тщательнее продумывать формы опроса учащихся, приемы и методы работы со всем классным коллективом (с сильными уч-ся, низко мотивированными уч-ся);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разнообразить формы уроков;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использовать инновационные технологии (в том числе ИКТ-технологии).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работу МС усиленно внедряются инновационные технологии, в частности, информационные и мультимедийные. На сегодняшний день учителями разработано немало внеклассных мероприятий и уроков по предметам с использованием ИКТ.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работу МС школы, хотелось бы дать следующие рекомендации по работе в следующем учебном году: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планировать работу по изучению, освоению и внедрению в практику передового опыта;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проектную и исследовательскую деятельность индивидуально или совместно с учащимися;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особое внимание внеклассной работе по предмету;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мониторинг, практикуя рейтинговые опросы педагогов и учащихся об уровне проведения различных мероприятий.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успешной работы учителей можно считать: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положительной мотивации учащихся.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инновационной деятельности педагогов.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видов проверочных работ на уроках как средство ликвидации пробелов учащихся.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умения педагогов по применению инновационных технологий.</w:t>
      </w:r>
    </w:p>
    <w:p w:rsidR="006B0025" w:rsidRPr="006B0025" w:rsidRDefault="006B0025" w:rsidP="006B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МС школы понимают значимость методической работы, принимают активное участие в жизни школы.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заседания МС проведены согласно плану работы. Выполнение решений заседаний контролируется, систематически проводится мониторинг качества знаний учащихся.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Работу учителей в 2019-2020 учебном году признать </w:t>
      </w:r>
      <w:r w:rsidRPr="006B0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удовлетворительной.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проблемы, над которыми предстоит работать членам МС в следующем году: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«одаренными детьми», «слабыми учениками»;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методической «копилки» школы;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обучающихся;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обучающихся.</w:t>
      </w: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МС Рыжкова Е.С. ___________</w:t>
      </w:r>
    </w:p>
    <w:p w:rsidR="006B0025" w:rsidRPr="006B0025" w:rsidRDefault="006B0025" w:rsidP="006B00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Справка</w:t>
      </w:r>
    </w:p>
    <w:p w:rsidR="006B0025" w:rsidRPr="006B0025" w:rsidRDefault="006B0025" w:rsidP="006B00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проверки рабочих программ и календарно-тематического планирования на 2019-2020 учебный год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проконтролировать наличие учебных рабочих программ и календарно- тематического планирования, их 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контроля над составлением рабочих программ и календарно-тематического планирования проводилась проверка учителей предметных МО. Предварительно были даны рекомендации учителям-предметникам по поводу требований, предъявляемых к календарно-тематическому планированию. Учителя-предметники посетили районные секционные занятия, на которых получили соответствующие рекомендации.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календарно - тематическом плане должны быть указаны: предмет, класс, № урока, количество часов. Календарно – тематическое планирование составлено у всех учителей школы с пояснительными записками. В пояснительной записке указывается количество уроков по контролю знаний учащихся, и их виды: </w:t>
      </w: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(контрольная работа, контрольный диктант, контрольный словарный диктант, изложения, сочинения, практические и лабораторные работы, тесты, зачеты, используемая методическая литература).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5-9 классах требовалось составить рабочие программы по предметам в соответствии с требованиями ФГОС. Рабочая программа отражает: пояснительную записку, общую характеристику учебного предмета, результаты изучения курса, содержание курса, календарно – тематическое планирование с указанием характеристики деятельности учащегося и указанием предметных и универсальных результатов, материально – техническое обеспечение учебного процесса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момент проверки было предоставлено календарно – тематическое планирование всех учителей МО.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показала, что при составлении планирования учителя использовали:</w:t>
      </w:r>
    </w:p>
    <w:p w:rsidR="006B0025" w:rsidRPr="006B0025" w:rsidRDefault="006B0025" w:rsidP="006B002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программы, рекомендованные МО и науки РФ;</w:t>
      </w:r>
    </w:p>
    <w:p w:rsidR="006B0025" w:rsidRPr="006B0025" w:rsidRDefault="006B0025" w:rsidP="006B002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тематическое планирование по соответствующему предмету;</w:t>
      </w:r>
    </w:p>
    <w:p w:rsidR="006B0025" w:rsidRPr="006B0025" w:rsidRDefault="006B0025" w:rsidP="006B002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школы на 2019- 2020 учебный год;</w:t>
      </w:r>
    </w:p>
    <w:p w:rsidR="006B0025" w:rsidRPr="006B0025" w:rsidRDefault="006B0025" w:rsidP="006B002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рекомендации, полученные на заседаниях РМО.</w:t>
      </w:r>
    </w:p>
    <w:p w:rsidR="006B0025" w:rsidRPr="006B0025" w:rsidRDefault="006B0025" w:rsidP="006B0025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5-9 классов составлены в соответствии с требованиями ФГОС.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материала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итогам проверки: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1.Все педагоги своевременно предоставили на проверку свои рабочие программы.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Рабочие программы по учебным дисциплинам составлены на один учебный год, для отдельного класса на основе примерных учебных программ по предметам</w:t>
      </w:r>
      <w:r w:rsidRPr="006B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Предложения:</w:t>
      </w:r>
    </w:p>
    <w:p w:rsidR="006B0025" w:rsidRPr="006B0025" w:rsidRDefault="006B0025" w:rsidP="006B0025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учителям доработать тематические планы в срок до 15.09.2019., с учётом данных рекомендаций.</w:t>
      </w:r>
    </w:p>
    <w:p w:rsidR="006B0025" w:rsidRPr="006B0025" w:rsidRDefault="006B0025" w:rsidP="006B0025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обмена опыта по работе учителям продумать и спланировать открытые тематические занятия в течение года.</w:t>
      </w:r>
    </w:p>
    <w:p w:rsidR="006B0025" w:rsidRPr="006B0025" w:rsidRDefault="006B0025" w:rsidP="006B0025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пояснительной записке необходимо указать прогнозируемый результат.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6B0025" w:rsidRPr="006B0025" w:rsidRDefault="006B0025" w:rsidP="006B00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1.Учителям, получившим замечания по рабочих программам, исправить недочеты.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2.Обратить внимание на оформление единства колонок тематического планирования по предметам.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3.Заполнять журналы строго по тематическому планированию.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6B0025" w:rsidRPr="006B0025" w:rsidRDefault="006B0025" w:rsidP="006B00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составила руководитель МС Рыжкова Е.С. ___________</w:t>
      </w:r>
    </w:p>
    <w:p w:rsidR="006B0025" w:rsidRPr="006B0025" w:rsidRDefault="006B0025" w:rsidP="006B002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5" w:rsidRPr="006B0025" w:rsidRDefault="006B0025" w:rsidP="006B0025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p w:rsidR="006B0025" w:rsidRDefault="006B0025"/>
    <w:sectPr w:rsidR="006B0025" w:rsidSect="006B00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402"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09" w:hanging="300"/>
      </w:pPr>
    </w:lvl>
    <w:lvl w:ilvl="2">
      <w:numFmt w:val="bullet"/>
      <w:lvlText w:val="•"/>
      <w:lvlJc w:val="left"/>
      <w:pPr>
        <w:ind w:left="1617" w:hanging="300"/>
      </w:pPr>
    </w:lvl>
    <w:lvl w:ilvl="3">
      <w:numFmt w:val="bullet"/>
      <w:lvlText w:val="•"/>
      <w:lvlJc w:val="left"/>
      <w:pPr>
        <w:ind w:left="2224" w:hanging="300"/>
      </w:pPr>
    </w:lvl>
    <w:lvl w:ilvl="4">
      <w:numFmt w:val="bullet"/>
      <w:lvlText w:val="•"/>
      <w:lvlJc w:val="left"/>
      <w:pPr>
        <w:ind w:left="2832" w:hanging="300"/>
      </w:pPr>
    </w:lvl>
    <w:lvl w:ilvl="5">
      <w:numFmt w:val="bullet"/>
      <w:lvlText w:val="•"/>
      <w:lvlJc w:val="left"/>
      <w:pPr>
        <w:ind w:left="3439" w:hanging="300"/>
      </w:pPr>
    </w:lvl>
    <w:lvl w:ilvl="6">
      <w:numFmt w:val="bullet"/>
      <w:lvlText w:val="•"/>
      <w:lvlJc w:val="left"/>
      <w:pPr>
        <w:ind w:left="4047" w:hanging="300"/>
      </w:pPr>
    </w:lvl>
    <w:lvl w:ilvl="7">
      <w:numFmt w:val="bullet"/>
      <w:lvlText w:val="•"/>
      <w:lvlJc w:val="left"/>
      <w:pPr>
        <w:ind w:left="4654" w:hanging="300"/>
      </w:pPr>
    </w:lvl>
    <w:lvl w:ilvl="8">
      <w:numFmt w:val="bullet"/>
      <w:lvlText w:val="•"/>
      <w:lvlJc w:val="left"/>
      <w:pPr>
        <w:ind w:left="5262" w:hanging="300"/>
      </w:pPr>
    </w:lvl>
  </w:abstractNum>
  <w:abstractNum w:abstractNumId="1" w15:restartNumberingAfterBreak="0">
    <w:nsid w:val="00000412"/>
    <w:multiLevelType w:val="multilevel"/>
    <w:tmpl w:val="00000895"/>
    <w:lvl w:ilvl="0">
      <w:start w:val="1"/>
      <w:numFmt w:val="decimal"/>
      <w:lvlText w:val="%1"/>
      <w:lvlJc w:val="left"/>
      <w:pPr>
        <w:ind w:left="102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39" w:hanging="120"/>
      </w:pPr>
    </w:lvl>
    <w:lvl w:ilvl="2">
      <w:numFmt w:val="bullet"/>
      <w:lvlText w:val="•"/>
      <w:lvlJc w:val="left"/>
      <w:pPr>
        <w:ind w:left="1377" w:hanging="120"/>
      </w:pPr>
    </w:lvl>
    <w:lvl w:ilvl="3">
      <w:numFmt w:val="bullet"/>
      <w:lvlText w:val="•"/>
      <w:lvlJc w:val="left"/>
      <w:pPr>
        <w:ind w:left="2014" w:hanging="120"/>
      </w:pPr>
    </w:lvl>
    <w:lvl w:ilvl="4">
      <w:numFmt w:val="bullet"/>
      <w:lvlText w:val="•"/>
      <w:lvlJc w:val="left"/>
      <w:pPr>
        <w:ind w:left="2652" w:hanging="120"/>
      </w:pPr>
    </w:lvl>
    <w:lvl w:ilvl="5">
      <w:numFmt w:val="bullet"/>
      <w:lvlText w:val="•"/>
      <w:lvlJc w:val="left"/>
      <w:pPr>
        <w:ind w:left="3289" w:hanging="120"/>
      </w:pPr>
    </w:lvl>
    <w:lvl w:ilvl="6">
      <w:numFmt w:val="bullet"/>
      <w:lvlText w:val="•"/>
      <w:lvlJc w:val="left"/>
      <w:pPr>
        <w:ind w:left="3927" w:hanging="120"/>
      </w:pPr>
    </w:lvl>
    <w:lvl w:ilvl="7">
      <w:numFmt w:val="bullet"/>
      <w:lvlText w:val="•"/>
      <w:lvlJc w:val="left"/>
      <w:pPr>
        <w:ind w:left="4564" w:hanging="120"/>
      </w:pPr>
    </w:lvl>
    <w:lvl w:ilvl="8">
      <w:numFmt w:val="bullet"/>
      <w:lvlText w:val="•"/>
      <w:lvlJc w:val="left"/>
      <w:pPr>
        <w:ind w:left="5202" w:hanging="120"/>
      </w:pPr>
    </w:lvl>
  </w:abstractNum>
  <w:abstractNum w:abstractNumId="2" w15:restartNumberingAfterBreak="0">
    <w:nsid w:val="15784F13"/>
    <w:multiLevelType w:val="hybridMultilevel"/>
    <w:tmpl w:val="A9D4D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E61"/>
    <w:multiLevelType w:val="hybridMultilevel"/>
    <w:tmpl w:val="31528B9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500F2"/>
    <w:multiLevelType w:val="hybridMultilevel"/>
    <w:tmpl w:val="C2FCDC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357"/>
    <w:multiLevelType w:val="hybridMultilevel"/>
    <w:tmpl w:val="AEB4B2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1A1775A"/>
    <w:multiLevelType w:val="multilevel"/>
    <w:tmpl w:val="34D6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935F5"/>
    <w:multiLevelType w:val="hybridMultilevel"/>
    <w:tmpl w:val="4802D1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B34A3"/>
    <w:multiLevelType w:val="multilevel"/>
    <w:tmpl w:val="0C9C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51D75"/>
    <w:multiLevelType w:val="hybridMultilevel"/>
    <w:tmpl w:val="7630B1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172DF"/>
    <w:multiLevelType w:val="hybridMultilevel"/>
    <w:tmpl w:val="9B7C896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B066C"/>
    <w:multiLevelType w:val="hybridMultilevel"/>
    <w:tmpl w:val="920E91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4ADBA">
      <w:start w:val="1"/>
      <w:numFmt w:val="bullet"/>
      <w:lvlText w:val="o"/>
      <w:lvlJc w:val="left"/>
      <w:pPr>
        <w:tabs>
          <w:tab w:val="num" w:pos="1573"/>
        </w:tabs>
        <w:ind w:left="1874" w:hanging="794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93AD2"/>
    <w:multiLevelType w:val="multilevel"/>
    <w:tmpl w:val="7B78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B70F91"/>
    <w:multiLevelType w:val="hybridMultilevel"/>
    <w:tmpl w:val="BAF4BE0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1A1F"/>
    <w:multiLevelType w:val="hybridMultilevel"/>
    <w:tmpl w:val="B442E8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F33B5"/>
    <w:multiLevelType w:val="hybridMultilevel"/>
    <w:tmpl w:val="9E582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DE0C4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DC0F64"/>
    <w:multiLevelType w:val="hybridMultilevel"/>
    <w:tmpl w:val="2686332A"/>
    <w:lvl w:ilvl="0" w:tplc="70029852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52A2B"/>
    <w:multiLevelType w:val="hybridMultilevel"/>
    <w:tmpl w:val="481CCFA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356180"/>
    <w:multiLevelType w:val="hybridMultilevel"/>
    <w:tmpl w:val="6568A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3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9"/>
  </w:num>
  <w:num w:numId="15">
    <w:abstractNumId w:val="11"/>
  </w:num>
  <w:num w:numId="16">
    <w:abstractNumId w:val="18"/>
  </w:num>
  <w:num w:numId="17">
    <w:abstractNumId w:val="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1D"/>
    <w:rsid w:val="004A401D"/>
    <w:rsid w:val="006B0025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F0D2"/>
  <w15:chartTrackingRefBased/>
  <w15:docId w15:val="{64F7FBB7-5A91-406E-B9A4-46F59C3F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2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B0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B002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6B0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6B002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B00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6B002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002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B002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B0025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B002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B002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B0025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B0025"/>
  </w:style>
  <w:style w:type="paragraph" w:styleId="a4">
    <w:name w:val="Body Text Indent"/>
    <w:basedOn w:val="a"/>
    <w:link w:val="a5"/>
    <w:unhideWhenUsed/>
    <w:rsid w:val="006B0025"/>
    <w:pPr>
      <w:spacing w:after="120" w:line="259" w:lineRule="auto"/>
      <w:ind w:left="283"/>
    </w:pPr>
  </w:style>
  <w:style w:type="character" w:customStyle="1" w:styleId="a5">
    <w:name w:val="Основной текст с отступом Знак"/>
    <w:basedOn w:val="a0"/>
    <w:link w:val="a4"/>
    <w:rsid w:val="006B0025"/>
  </w:style>
  <w:style w:type="numbering" w:customStyle="1" w:styleId="110">
    <w:name w:val="Нет списка11"/>
    <w:next w:val="a2"/>
    <w:uiPriority w:val="99"/>
    <w:semiHidden/>
    <w:rsid w:val="006B0025"/>
  </w:style>
  <w:style w:type="paragraph" w:styleId="a6">
    <w:name w:val="Body Text"/>
    <w:basedOn w:val="a"/>
    <w:link w:val="a7"/>
    <w:uiPriority w:val="99"/>
    <w:rsid w:val="006B00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B00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59"/>
    <w:rsid w:val="006B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6B00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6B00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6B0025"/>
  </w:style>
  <w:style w:type="paragraph" w:customStyle="1" w:styleId="21">
    <w:name w:val="заголовок 2"/>
    <w:basedOn w:val="a"/>
    <w:next w:val="a"/>
    <w:rsid w:val="006B002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12">
    <w:name w:val="заголовок 1"/>
    <w:basedOn w:val="a"/>
    <w:next w:val="a"/>
    <w:rsid w:val="006B0025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врез"/>
    <w:rsid w:val="006B0025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d">
    <w:name w:val="Заголовок в тексте"/>
    <w:rsid w:val="006B0025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unhideWhenUsed/>
    <w:rsid w:val="006B00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6B002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header"/>
    <w:basedOn w:val="a"/>
    <w:link w:val="af1"/>
    <w:uiPriority w:val="99"/>
    <w:rsid w:val="006B00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6B00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Plain Text"/>
    <w:basedOn w:val="a"/>
    <w:link w:val="af3"/>
    <w:uiPriority w:val="99"/>
    <w:unhideWhenUsed/>
    <w:rsid w:val="006B0025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3">
    <w:name w:val="Текст Знак"/>
    <w:basedOn w:val="a0"/>
    <w:link w:val="af2"/>
    <w:uiPriority w:val="99"/>
    <w:rsid w:val="006B0025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4">
    <w:name w:val="Текст сноски Знак"/>
    <w:basedOn w:val="a0"/>
    <w:link w:val="af5"/>
    <w:locked/>
    <w:rsid w:val="006B0025"/>
  </w:style>
  <w:style w:type="paragraph" w:styleId="af5">
    <w:name w:val="footnote text"/>
    <w:basedOn w:val="a"/>
    <w:link w:val="af4"/>
    <w:rsid w:val="006B0025"/>
    <w:pPr>
      <w:overflowPunct w:val="0"/>
      <w:autoSpaceDE w:val="0"/>
      <w:autoSpaceDN w:val="0"/>
      <w:adjustRightInd w:val="0"/>
      <w:spacing w:after="0" w:line="240" w:lineRule="auto"/>
    </w:pPr>
  </w:style>
  <w:style w:type="character" w:customStyle="1" w:styleId="13">
    <w:name w:val="Текст сноски Знак1"/>
    <w:basedOn w:val="a0"/>
    <w:rsid w:val="006B0025"/>
    <w:rPr>
      <w:sz w:val="20"/>
      <w:szCs w:val="20"/>
    </w:rPr>
  </w:style>
  <w:style w:type="character" w:customStyle="1" w:styleId="14">
    <w:name w:val="Заголовок Знак1"/>
    <w:link w:val="af6"/>
    <w:locked/>
    <w:rsid w:val="006B0025"/>
    <w:rPr>
      <w:b/>
      <w:bCs/>
      <w:sz w:val="24"/>
      <w:szCs w:val="24"/>
    </w:rPr>
  </w:style>
  <w:style w:type="character" w:customStyle="1" w:styleId="15">
    <w:name w:val="Название Знак1"/>
    <w:rsid w:val="006B00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rsid w:val="006B0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B0025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6B0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6B0025"/>
  </w:style>
  <w:style w:type="character" w:styleId="af7">
    <w:name w:val="Strong"/>
    <w:uiPriority w:val="22"/>
    <w:qFormat/>
    <w:rsid w:val="006B0025"/>
    <w:rPr>
      <w:b/>
      <w:bCs/>
    </w:rPr>
  </w:style>
  <w:style w:type="paragraph" w:styleId="af8">
    <w:name w:val="Normal (Web)"/>
    <w:basedOn w:val="a"/>
    <w:link w:val="af9"/>
    <w:unhideWhenUsed/>
    <w:rsid w:val="006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 Знак Знак"/>
    <w:basedOn w:val="a"/>
    <w:rsid w:val="006B00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6B0025"/>
  </w:style>
  <w:style w:type="paragraph" w:customStyle="1" w:styleId="afb">
    <w:name w:val="Заголовок таблицы"/>
    <w:basedOn w:val="a"/>
    <w:rsid w:val="006B0025"/>
    <w:pPr>
      <w:widowControl w:val="0"/>
      <w:suppressLineNumbers/>
      <w:suppressAutoHyphens/>
      <w:spacing w:after="0" w:line="240" w:lineRule="auto"/>
      <w:jc w:val="center"/>
    </w:pPr>
    <w:rPr>
      <w:rFonts w:ascii="DejaVu Sans" w:eastAsia="Times New Roman" w:hAnsi="DejaVu Sans" w:cs="Times New Roman"/>
      <w:b/>
      <w:bCs/>
      <w:kern w:val="1"/>
      <w:sz w:val="24"/>
      <w:szCs w:val="24"/>
      <w:lang w:eastAsia="ru-RU"/>
    </w:rPr>
  </w:style>
  <w:style w:type="character" w:styleId="afc">
    <w:name w:val="Hyperlink"/>
    <w:uiPriority w:val="99"/>
    <w:rsid w:val="006B0025"/>
    <w:rPr>
      <w:rFonts w:cs="Times New Roman"/>
      <w:color w:val="000000"/>
      <w:u w:val="single"/>
    </w:rPr>
  </w:style>
  <w:style w:type="paragraph" w:customStyle="1" w:styleId="210">
    <w:name w:val="Основной текст 21"/>
    <w:basedOn w:val="a"/>
    <w:rsid w:val="006B002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24"/>
      <w:szCs w:val="24"/>
    </w:rPr>
  </w:style>
  <w:style w:type="paragraph" w:customStyle="1" w:styleId="16">
    <w:name w:val="Абзац списка1"/>
    <w:basedOn w:val="a"/>
    <w:uiPriority w:val="99"/>
    <w:rsid w:val="006B0025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bidi="en-US"/>
    </w:rPr>
  </w:style>
  <w:style w:type="paragraph" w:customStyle="1" w:styleId="afd">
    <w:name w:val="Содержимое таблицы"/>
    <w:basedOn w:val="a"/>
    <w:rsid w:val="006B002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fe">
    <w:name w:val="Emphasis"/>
    <w:qFormat/>
    <w:rsid w:val="006B0025"/>
    <w:rPr>
      <w:i/>
      <w:iCs/>
    </w:rPr>
  </w:style>
  <w:style w:type="paragraph" w:customStyle="1" w:styleId="17">
    <w:name w:val="Обычный (веб)1"/>
    <w:basedOn w:val="a"/>
    <w:rsid w:val="006B0025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bidi="en-US"/>
    </w:rPr>
  </w:style>
  <w:style w:type="numbering" w:customStyle="1" w:styleId="22">
    <w:name w:val="Нет списка2"/>
    <w:next w:val="a2"/>
    <w:uiPriority w:val="99"/>
    <w:semiHidden/>
    <w:unhideWhenUsed/>
    <w:rsid w:val="006B0025"/>
  </w:style>
  <w:style w:type="numbering" w:customStyle="1" w:styleId="1111">
    <w:name w:val="Нет списка1111"/>
    <w:next w:val="a2"/>
    <w:uiPriority w:val="99"/>
    <w:semiHidden/>
    <w:unhideWhenUsed/>
    <w:rsid w:val="006B0025"/>
  </w:style>
  <w:style w:type="table" w:customStyle="1" w:styleId="18">
    <w:name w:val="Сетка таблицы1"/>
    <w:basedOn w:val="a1"/>
    <w:next w:val="a8"/>
    <w:uiPriority w:val="59"/>
    <w:rsid w:val="006B002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6B0025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6B0025"/>
    <w:rPr>
      <w:rFonts w:ascii="Times New Roman" w:eastAsia="Times New Roman" w:hAnsi="Times New Roman" w:cs="Times New Roman"/>
      <w:color w:val="0000FF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6B00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B002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">
    <w:name w:val="Document Map"/>
    <w:basedOn w:val="a"/>
    <w:link w:val="aff0"/>
    <w:autoRedefine/>
    <w:rsid w:val="006B0025"/>
    <w:pPr>
      <w:shd w:val="clear" w:color="auto" w:fill="B3B3B3"/>
      <w:spacing w:before="200" w:after="200" w:line="276" w:lineRule="auto"/>
    </w:pPr>
    <w:rPr>
      <w:rFonts w:ascii="Tahoma" w:eastAsia="Times New Roman" w:hAnsi="Tahoma" w:cs="Tahoma"/>
      <w:sz w:val="20"/>
      <w:szCs w:val="20"/>
      <w:lang w:val="en-US" w:bidi="en-US"/>
    </w:rPr>
  </w:style>
  <w:style w:type="character" w:customStyle="1" w:styleId="aff0">
    <w:name w:val="Схема документа Знак"/>
    <w:basedOn w:val="a0"/>
    <w:link w:val="aff"/>
    <w:rsid w:val="006B0025"/>
    <w:rPr>
      <w:rFonts w:ascii="Tahoma" w:eastAsia="Times New Roman" w:hAnsi="Tahoma" w:cs="Tahoma"/>
      <w:sz w:val="20"/>
      <w:szCs w:val="20"/>
      <w:shd w:val="clear" w:color="auto" w:fill="B3B3B3"/>
      <w:lang w:val="en-US" w:bidi="en-US"/>
    </w:rPr>
  </w:style>
  <w:style w:type="paragraph" w:styleId="aff1">
    <w:name w:val="Subtitle"/>
    <w:basedOn w:val="a"/>
    <w:next w:val="a"/>
    <w:link w:val="aff2"/>
    <w:uiPriority w:val="11"/>
    <w:qFormat/>
    <w:rsid w:val="006B0025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aff2">
    <w:name w:val="Подзаголовок Знак"/>
    <w:basedOn w:val="a0"/>
    <w:link w:val="aff1"/>
    <w:uiPriority w:val="11"/>
    <w:rsid w:val="006B0025"/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paragraph" w:customStyle="1" w:styleId="Default">
    <w:name w:val="Default"/>
    <w:rsid w:val="006B0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FollowedHyperlink"/>
    <w:uiPriority w:val="99"/>
    <w:unhideWhenUsed/>
    <w:rsid w:val="006B0025"/>
    <w:rPr>
      <w:color w:val="800080"/>
      <w:u w:val="single"/>
    </w:rPr>
  </w:style>
  <w:style w:type="paragraph" w:customStyle="1" w:styleId="clr">
    <w:name w:val="clr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6B0025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6B0025"/>
    <w:pPr>
      <w:spacing w:before="100" w:beforeAutospacing="1" w:after="150" w:line="300" w:lineRule="atLeast"/>
      <w:ind w:left="150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6B0025"/>
    <w:pPr>
      <w:spacing w:before="100" w:beforeAutospacing="1" w:after="150" w:line="300" w:lineRule="atLeast"/>
      <w:ind w:right="150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6B0025"/>
    <w:pPr>
      <w:spacing w:before="100" w:beforeAutospacing="1" w:after="75" w:line="300" w:lineRule="atLeast"/>
      <w:ind w:left="75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6B0025"/>
    <w:pPr>
      <w:spacing w:before="100" w:beforeAutospacing="1" w:after="75" w:line="300" w:lineRule="atLeast"/>
      <w:ind w:right="75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invalid">
    <w:name w:val="invalid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button2-left">
    <w:name w:val="button2-left"/>
    <w:basedOn w:val="a"/>
    <w:rsid w:val="006B0025"/>
    <w:pPr>
      <w:spacing w:before="100" w:beforeAutospacing="1" w:after="100" w:afterAutospacing="1" w:line="300" w:lineRule="atLeast"/>
      <w:ind w:left="75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button2-right">
    <w:name w:val="button2-right"/>
    <w:basedOn w:val="a"/>
    <w:rsid w:val="006B0025"/>
    <w:pPr>
      <w:spacing w:before="100" w:beforeAutospacing="1" w:after="100" w:afterAutospacing="1" w:line="300" w:lineRule="atLeast"/>
      <w:ind w:left="75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moduletablemenu">
    <w:name w:val="moduletable_menu"/>
    <w:basedOn w:val="a"/>
    <w:rsid w:val="006B0025"/>
    <w:pPr>
      <w:spacing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image">
    <w:name w:val="image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readmore">
    <w:name w:val="readmore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article">
    <w:name w:val="article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pagebreak">
    <w:name w:val="pagebreak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blank">
    <w:name w:val="blank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left">
    <w:name w:val="left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right">
    <w:name w:val="right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character" w:customStyle="1" w:styleId="highlight">
    <w:name w:val="highlight"/>
    <w:rsid w:val="006B0025"/>
    <w:rPr>
      <w:b/>
      <w:bCs/>
      <w:shd w:val="clear" w:color="auto" w:fill="FFFFCC"/>
    </w:rPr>
  </w:style>
  <w:style w:type="character" w:customStyle="1" w:styleId="pagenav">
    <w:name w:val="pagenav"/>
    <w:basedOn w:val="a0"/>
    <w:rsid w:val="006B0025"/>
  </w:style>
  <w:style w:type="character" w:customStyle="1" w:styleId="separator">
    <w:name w:val="separator"/>
    <w:basedOn w:val="a0"/>
    <w:rsid w:val="006B0025"/>
  </w:style>
  <w:style w:type="character" w:customStyle="1" w:styleId="titreck">
    <w:name w:val="titreck"/>
    <w:basedOn w:val="a0"/>
    <w:rsid w:val="006B0025"/>
  </w:style>
  <w:style w:type="character" w:customStyle="1" w:styleId="descck">
    <w:name w:val="descck"/>
    <w:basedOn w:val="a0"/>
    <w:rsid w:val="006B0025"/>
  </w:style>
  <w:style w:type="character" w:customStyle="1" w:styleId="maxiclose">
    <w:name w:val="maxiclose"/>
    <w:basedOn w:val="a0"/>
    <w:rsid w:val="006B0025"/>
  </w:style>
  <w:style w:type="character" w:customStyle="1" w:styleId="separator1">
    <w:name w:val="separator1"/>
    <w:rsid w:val="006B0025"/>
    <w:rPr>
      <w:vanish w:val="0"/>
      <w:webHidden w:val="0"/>
      <w:specVanish w:val="0"/>
    </w:rPr>
  </w:style>
  <w:style w:type="character" w:customStyle="1" w:styleId="separator2">
    <w:name w:val="separator2"/>
    <w:rsid w:val="006B0025"/>
    <w:rPr>
      <w:strike w:val="0"/>
      <w:dstrike w:val="0"/>
      <w:u w:val="none"/>
      <w:effect w:val="none"/>
      <w:bdr w:val="none" w:sz="0" w:space="0" w:color="auto" w:frame="1"/>
    </w:rPr>
  </w:style>
  <w:style w:type="character" w:customStyle="1" w:styleId="titreck1">
    <w:name w:val="titreck1"/>
    <w:rsid w:val="006B0025"/>
    <w:rPr>
      <w:b/>
      <w:bCs/>
      <w:caps w:val="0"/>
      <w:strike w:val="0"/>
      <w:dstrike w:val="0"/>
      <w:color w:val="CCCCCC"/>
      <w:sz w:val="26"/>
      <w:szCs w:val="26"/>
      <w:u w:val="none"/>
      <w:effect w:val="none"/>
    </w:rPr>
  </w:style>
  <w:style w:type="character" w:customStyle="1" w:styleId="titreck2">
    <w:name w:val="titreck2"/>
    <w:rsid w:val="006B0025"/>
    <w:rPr>
      <w:b w:val="0"/>
      <w:bCs w:val="0"/>
      <w:caps w:val="0"/>
      <w:strike w:val="0"/>
      <w:dstrike w:val="0"/>
      <w:color w:val="888888"/>
      <w:sz w:val="26"/>
      <w:szCs w:val="26"/>
      <w:u w:val="none"/>
      <w:effect w:val="none"/>
    </w:rPr>
  </w:style>
  <w:style w:type="character" w:customStyle="1" w:styleId="descck1">
    <w:name w:val="descck1"/>
    <w:rsid w:val="006B0025"/>
    <w:rPr>
      <w:caps w:val="0"/>
      <w:strike w:val="0"/>
      <w:dstrike w:val="0"/>
      <w:vanish w:val="0"/>
      <w:webHidden w:val="0"/>
      <w:color w:val="C0C0C0"/>
      <w:sz w:val="15"/>
      <w:szCs w:val="15"/>
      <w:u w:val="none"/>
      <w:effect w:val="none"/>
      <w:specVanish w:val="0"/>
    </w:rPr>
  </w:style>
  <w:style w:type="character" w:customStyle="1" w:styleId="titreck3">
    <w:name w:val="titreck3"/>
    <w:rsid w:val="006B0025"/>
    <w:rPr>
      <w:b w:val="0"/>
      <w:bCs w:val="0"/>
      <w:caps w:val="0"/>
      <w:strike w:val="0"/>
      <w:dstrike w:val="0"/>
      <w:color w:val="DDDDDD"/>
      <w:sz w:val="26"/>
      <w:szCs w:val="26"/>
      <w:u w:val="none"/>
      <w:effect w:val="none"/>
    </w:rPr>
  </w:style>
  <w:style w:type="character" w:customStyle="1" w:styleId="separator3">
    <w:name w:val="separator3"/>
    <w:rsid w:val="006B0025"/>
    <w:rPr>
      <w:strike w:val="0"/>
      <w:dstrike w:val="0"/>
      <w:u w:val="none"/>
      <w:effect w:val="none"/>
    </w:rPr>
  </w:style>
  <w:style w:type="character" w:customStyle="1" w:styleId="maxiclose1">
    <w:name w:val="maxiclose1"/>
    <w:rsid w:val="006B0025"/>
    <w:rPr>
      <w:color w:val="FFFFFF"/>
    </w:rPr>
  </w:style>
  <w:style w:type="paragraph" w:customStyle="1" w:styleId="image1">
    <w:name w:val="image1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readmore1">
    <w:name w:val="readmore1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article1">
    <w:name w:val="article1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pagebreak1">
    <w:name w:val="pagebreak1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blank1">
    <w:name w:val="blank1"/>
    <w:basedOn w:val="a"/>
    <w:rsid w:val="006B0025"/>
    <w:pPr>
      <w:spacing w:before="100" w:beforeAutospacing="1" w:after="100" w:afterAutospacing="1" w:line="300" w:lineRule="atLeast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left1">
    <w:name w:val="left1"/>
    <w:basedOn w:val="a"/>
    <w:rsid w:val="006B0025"/>
    <w:pPr>
      <w:spacing w:before="100" w:beforeAutospacing="1" w:after="100" w:afterAutospacing="1" w:line="300" w:lineRule="atLeast"/>
      <w:ind w:right="240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paragraph" w:customStyle="1" w:styleId="right1">
    <w:name w:val="right1"/>
    <w:basedOn w:val="a"/>
    <w:rsid w:val="006B0025"/>
    <w:pPr>
      <w:spacing w:before="100" w:beforeAutospacing="1" w:after="100" w:afterAutospacing="1" w:line="300" w:lineRule="atLeast"/>
      <w:ind w:left="240"/>
    </w:pPr>
    <w:rPr>
      <w:rFonts w:ascii="Century Gothic" w:eastAsia="Times New Roman" w:hAnsi="Century Gothic" w:cs="Times New Roman"/>
      <w:color w:val="041F61"/>
      <w:sz w:val="24"/>
      <w:szCs w:val="24"/>
      <w:lang w:eastAsia="ru-RU"/>
    </w:rPr>
  </w:style>
  <w:style w:type="character" w:customStyle="1" w:styleId="pagenav1">
    <w:name w:val="pagenav1"/>
    <w:rsid w:val="006B0025"/>
    <w:rPr>
      <w:strike w:val="0"/>
      <w:dstrike w:val="0"/>
      <w:u w:val="none"/>
      <w:effect w:val="none"/>
    </w:rPr>
  </w:style>
  <w:style w:type="character" w:customStyle="1" w:styleId="pagenav2">
    <w:name w:val="pagenav2"/>
    <w:rsid w:val="006B0025"/>
    <w:rPr>
      <w:strike w:val="0"/>
      <w:dstrike w:val="0"/>
      <w:u w:val="none"/>
      <w:effect w:val="none"/>
    </w:rPr>
  </w:style>
  <w:style w:type="character" w:customStyle="1" w:styleId="pagenav3">
    <w:name w:val="pagenav3"/>
    <w:rsid w:val="006B0025"/>
    <w:rPr>
      <w:strike w:val="0"/>
      <w:dstrike w:val="0"/>
      <w:u w:val="none"/>
      <w:effect w:val="none"/>
    </w:rPr>
  </w:style>
  <w:style w:type="character" w:customStyle="1" w:styleId="pagenav4">
    <w:name w:val="pagenav4"/>
    <w:rsid w:val="006B0025"/>
    <w:rPr>
      <w:strike w:val="0"/>
      <w:dstrike w:val="0"/>
      <w:u w:val="none"/>
      <w:effect w:val="none"/>
    </w:rPr>
  </w:style>
  <w:style w:type="character" w:customStyle="1" w:styleId="pagenav5">
    <w:name w:val="pagenav5"/>
    <w:rsid w:val="006B0025"/>
    <w:rPr>
      <w:strike w:val="0"/>
      <w:dstrike w:val="0"/>
      <w:u w:val="none"/>
      <w:effect w:val="none"/>
    </w:rPr>
  </w:style>
  <w:style w:type="character" w:customStyle="1" w:styleId="pagenav6">
    <w:name w:val="pagenav6"/>
    <w:rsid w:val="006B0025"/>
    <w:rPr>
      <w:strike w:val="0"/>
      <w:dstrike w:val="0"/>
      <w:u w:val="none"/>
      <w:effect w:val="none"/>
    </w:rPr>
  </w:style>
  <w:style w:type="character" w:customStyle="1" w:styleId="pagenav7">
    <w:name w:val="pagenav7"/>
    <w:rsid w:val="006B0025"/>
    <w:rPr>
      <w:strike w:val="0"/>
      <w:dstrike w:val="0"/>
      <w:u w:val="none"/>
      <w:effect w:val="none"/>
    </w:rPr>
  </w:style>
  <w:style w:type="character" w:customStyle="1" w:styleId="pagenav8">
    <w:name w:val="pagenav8"/>
    <w:rsid w:val="006B0025"/>
    <w:rPr>
      <w:strike w:val="0"/>
      <w:dstrike w:val="0"/>
      <w:u w:val="none"/>
      <w:effect w:val="none"/>
    </w:rPr>
  </w:style>
  <w:style w:type="character" w:customStyle="1" w:styleId="pagenav9">
    <w:name w:val="pagenav9"/>
    <w:rsid w:val="006B0025"/>
    <w:rPr>
      <w:strike w:val="0"/>
      <w:dstrike w:val="0"/>
      <w:u w:val="none"/>
      <w:effect w:val="none"/>
    </w:rPr>
  </w:style>
  <w:style w:type="character" w:customStyle="1" w:styleId="pagenav10">
    <w:name w:val="pagenav10"/>
    <w:rsid w:val="006B0025"/>
    <w:rPr>
      <w:strike w:val="0"/>
      <w:dstrike w:val="0"/>
      <w:u w:val="none"/>
      <w:effect w:val="none"/>
    </w:rPr>
  </w:style>
  <w:style w:type="paragraph" w:styleId="aff4">
    <w:name w:val="No Spacing"/>
    <w:uiPriority w:val="1"/>
    <w:qFormat/>
    <w:rsid w:val="006B002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c0">
    <w:name w:val="c0"/>
    <w:basedOn w:val="a0"/>
    <w:rsid w:val="006B0025"/>
  </w:style>
  <w:style w:type="character" w:customStyle="1" w:styleId="c4">
    <w:name w:val="c4"/>
    <w:basedOn w:val="a0"/>
    <w:rsid w:val="006B0025"/>
  </w:style>
  <w:style w:type="numbering" w:customStyle="1" w:styleId="33">
    <w:name w:val="Нет списка3"/>
    <w:next w:val="a2"/>
    <w:uiPriority w:val="99"/>
    <w:semiHidden/>
    <w:unhideWhenUsed/>
    <w:rsid w:val="006B0025"/>
  </w:style>
  <w:style w:type="table" w:customStyle="1" w:styleId="25">
    <w:name w:val="Сетка таблицы2"/>
    <w:basedOn w:val="a1"/>
    <w:next w:val="a8"/>
    <w:uiPriority w:val="59"/>
    <w:rsid w:val="006B00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59"/>
    <w:rsid w:val="006B00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B0025"/>
  </w:style>
  <w:style w:type="paragraph" w:styleId="19">
    <w:name w:val="toc 1"/>
    <w:basedOn w:val="a"/>
    <w:next w:val="a"/>
    <w:autoRedefine/>
    <w:uiPriority w:val="39"/>
    <w:unhideWhenUsed/>
    <w:rsid w:val="006B00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5">
    <w:name w:val="Body Text 3"/>
    <w:basedOn w:val="a"/>
    <w:link w:val="36"/>
    <w:uiPriority w:val="99"/>
    <w:unhideWhenUsed/>
    <w:rsid w:val="006B0025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36">
    <w:name w:val="Основной текст 3 Знак"/>
    <w:basedOn w:val="a0"/>
    <w:link w:val="35"/>
    <w:uiPriority w:val="99"/>
    <w:rsid w:val="006B002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5">
    <w:name w:val="Block Text"/>
    <w:basedOn w:val="a"/>
    <w:uiPriority w:val="99"/>
    <w:unhideWhenUsed/>
    <w:rsid w:val="006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TOC Heading"/>
    <w:basedOn w:val="1"/>
    <w:next w:val="a"/>
    <w:uiPriority w:val="39"/>
    <w:semiHidden/>
    <w:unhideWhenUsed/>
    <w:qFormat/>
    <w:rsid w:val="006B002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1a">
    <w:name w:val="Без интервала1"/>
    <w:uiPriority w:val="99"/>
    <w:rsid w:val="006B002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6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6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uiPriority w:val="99"/>
    <w:rsid w:val="006B002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201"/>
      <w:kern w:val="2"/>
      <w:lang w:eastAsia="ar-SA"/>
    </w:rPr>
  </w:style>
  <w:style w:type="paragraph" w:customStyle="1" w:styleId="410">
    <w:name w:val="Заголовок 41"/>
    <w:basedOn w:val="a"/>
    <w:uiPriority w:val="99"/>
    <w:rsid w:val="006B0025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6B0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аголовок 11"/>
    <w:basedOn w:val="a"/>
    <w:uiPriority w:val="99"/>
    <w:rsid w:val="006B0025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1">
    <w:name w:val="Заголовок 21"/>
    <w:basedOn w:val="a"/>
    <w:uiPriority w:val="99"/>
    <w:rsid w:val="006B0025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"/>
    <w:uiPriority w:val="99"/>
    <w:rsid w:val="006B0025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"/>
    <w:uiPriority w:val="99"/>
    <w:rsid w:val="006B0025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elementhandle">
    <w:name w:val="element_handle"/>
    <w:rsid w:val="006B0025"/>
    <w:rPr>
      <w:rFonts w:ascii="Times New Roman" w:hAnsi="Times New Roman" w:cs="Times New Roman" w:hint="default"/>
    </w:rPr>
  </w:style>
  <w:style w:type="character" w:customStyle="1" w:styleId="c9">
    <w:name w:val="c9"/>
    <w:rsid w:val="006B0025"/>
  </w:style>
  <w:style w:type="character" w:customStyle="1" w:styleId="c7">
    <w:name w:val="c7"/>
    <w:rsid w:val="006B0025"/>
  </w:style>
  <w:style w:type="table" w:customStyle="1" w:styleId="42">
    <w:name w:val="Сетка таблицы4"/>
    <w:basedOn w:val="a1"/>
    <w:next w:val="a8"/>
    <w:uiPriority w:val="59"/>
    <w:rsid w:val="006B00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B0025"/>
  </w:style>
  <w:style w:type="table" w:customStyle="1" w:styleId="53">
    <w:name w:val="Сетка таблицы5"/>
    <w:basedOn w:val="a1"/>
    <w:next w:val="a8"/>
    <w:uiPriority w:val="59"/>
    <w:rsid w:val="006B00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6B0025"/>
  </w:style>
  <w:style w:type="numbering" w:customStyle="1" w:styleId="120">
    <w:name w:val="Нет списка12"/>
    <w:next w:val="a2"/>
    <w:uiPriority w:val="99"/>
    <w:semiHidden/>
    <w:unhideWhenUsed/>
    <w:rsid w:val="006B0025"/>
  </w:style>
  <w:style w:type="paragraph" w:styleId="HTML">
    <w:name w:val="HTML Preformatted"/>
    <w:basedOn w:val="a"/>
    <w:link w:val="HTML0"/>
    <w:uiPriority w:val="99"/>
    <w:unhideWhenUsed/>
    <w:rsid w:val="006B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B0025"/>
    <w:rPr>
      <w:rFonts w:ascii="Courier New" w:eastAsia="Times New Roman" w:hAnsi="Courier New" w:cs="Times New Roman"/>
      <w:lang w:val="x-none" w:eastAsia="x-none"/>
    </w:rPr>
  </w:style>
  <w:style w:type="paragraph" w:customStyle="1" w:styleId="head">
    <w:name w:val="head"/>
    <w:basedOn w:val="a"/>
    <w:rsid w:val="006B0025"/>
    <w:pPr>
      <w:pBdr>
        <w:top w:val="single" w:sz="6" w:space="0" w:color="FFFFFF"/>
        <w:bottom w:val="single" w:sz="6" w:space="0" w:color="FFFFFF"/>
      </w:pBdr>
      <w:spacing w:before="30" w:after="3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6B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6B0025"/>
    <w:pPr>
      <w:shd w:val="clear" w:color="auto" w:fill="A4D824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6B0025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rsid w:val="006B0025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6B0025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6B0025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6B0025"/>
    <w:pPr>
      <w:pBdr>
        <w:top w:val="single" w:sz="6" w:space="0" w:color="FFC727"/>
        <w:left w:val="single" w:sz="6" w:space="0" w:color="FFC727"/>
        <w:bottom w:val="single" w:sz="6" w:space="0" w:color="FFC727"/>
        <w:right w:val="single" w:sz="6" w:space="0" w:color="FFC727"/>
      </w:pBdr>
      <w:shd w:val="clear" w:color="auto" w:fill="FFD86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6B0025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6B0025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6B002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6B002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6B002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6B002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6B002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6B002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6B002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6B002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6B002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6B0025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6B002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6B002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6B002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6B002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">
    <w:name w:val="highslide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image">
    <w:name w:val="highslide-image"/>
    <w:basedOn w:val="a"/>
    <w:rsid w:val="006B0025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wrapper">
    <w:name w:val="highslide-wrapper"/>
    <w:basedOn w:val="a"/>
    <w:rsid w:val="006B0025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outline">
    <w:name w:val="highslide-outline"/>
    <w:basedOn w:val="a"/>
    <w:rsid w:val="006B0025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lossy-dark">
    <w:name w:val="glossy-dark"/>
    <w:basedOn w:val="a"/>
    <w:rsid w:val="006B0025"/>
    <w:pPr>
      <w:shd w:val="clear" w:color="auto" w:fill="111111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number">
    <w:name w:val="highslide-number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highslide-caption">
    <w:name w:val="highslide-caption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rsid w:val="006B0025"/>
    <w:pPr>
      <w:spacing w:before="96" w:after="96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0"/>
      <w:szCs w:val="20"/>
      <w:lang w:eastAsia="ru-RU"/>
    </w:rPr>
  </w:style>
  <w:style w:type="paragraph" w:customStyle="1" w:styleId="highslide-dimming">
    <w:name w:val="highslide-dimming"/>
    <w:basedOn w:val="a"/>
    <w:rsid w:val="006B0025"/>
    <w:pPr>
      <w:shd w:val="clear" w:color="auto" w:fill="00000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loading">
    <w:name w:val="highslide-loading"/>
    <w:basedOn w:val="a"/>
    <w:rsid w:val="006B0025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viewport">
    <w:name w:val="highslide-viewpor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overlay">
    <w:name w:val="highslide-overlay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dden-container">
    <w:name w:val="hidden-container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closebutton">
    <w:name w:val="closebutton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ontrols">
    <w:name w:val="highslide-controls"/>
    <w:basedOn w:val="a"/>
    <w:rsid w:val="006B0025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incontent">
    <w:name w:val="highslide-mainconten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html">
    <w:name w:val="highslide-html"/>
    <w:basedOn w:val="a"/>
    <w:rsid w:val="006B0025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tml-content">
    <w:name w:val="highslide-html-conten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header">
    <w:name w:val="highslide-header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footer">
    <w:name w:val="highslide-footer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de-border">
    <w:name w:val="wide-border"/>
    <w:basedOn w:val="a"/>
    <w:rsid w:val="006B0025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uter-glow">
    <w:name w:val="outer-glow"/>
    <w:basedOn w:val="a"/>
    <w:rsid w:val="006B0025"/>
    <w:pPr>
      <w:shd w:val="clear" w:color="auto" w:fill="444444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ored-border">
    <w:name w:val="colored-border"/>
    <w:basedOn w:val="a"/>
    <w:rsid w:val="006B0025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rk">
    <w:name w:val="dark"/>
    <w:basedOn w:val="a"/>
    <w:rsid w:val="006B0025"/>
    <w:pPr>
      <w:shd w:val="clear" w:color="auto" w:fill="111111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banner-frame">
    <w:name w:val="goog-te-banner-frame"/>
    <w:basedOn w:val="a"/>
    <w:rsid w:val="006B0025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menu-frame">
    <w:name w:val="goog-te-menu-frame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ftab-frame">
    <w:name w:val="goog-te-ftab-frame"/>
    <w:basedOn w:val="a"/>
    <w:rsid w:val="006B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gadget">
    <w:name w:val="goog-te-gadget"/>
    <w:basedOn w:val="a"/>
    <w:rsid w:val="006B0025"/>
    <w:pPr>
      <w:spacing w:before="30" w:after="30" w:line="240" w:lineRule="auto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goog-te-gadget-simple">
    <w:name w:val="goog-te-gadget-simple"/>
    <w:basedOn w:val="a"/>
    <w:rsid w:val="006B0025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gadget-icon">
    <w:name w:val="goog-te-gadget-icon"/>
    <w:basedOn w:val="a"/>
    <w:rsid w:val="006B0025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combo">
    <w:name w:val="goog-te-combo"/>
    <w:basedOn w:val="a"/>
    <w:rsid w:val="006B0025"/>
    <w:pPr>
      <w:spacing w:before="30" w:after="30" w:line="240" w:lineRule="auto"/>
      <w:ind w:left="60" w:right="6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close-link">
    <w:name w:val="goog-close-link"/>
    <w:basedOn w:val="a"/>
    <w:rsid w:val="006B002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banner">
    <w:name w:val="goog-te-banner"/>
    <w:basedOn w:val="a"/>
    <w:rsid w:val="006B0025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banner-content">
    <w:name w:val="goog-te-banner-conten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oog-te-banner-info">
    <w:name w:val="goog-te-banner-info"/>
    <w:basedOn w:val="a"/>
    <w:rsid w:val="006B0025"/>
    <w:pPr>
      <w:spacing w:after="30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  <w:lang w:eastAsia="ru-RU"/>
    </w:rPr>
  </w:style>
  <w:style w:type="paragraph" w:customStyle="1" w:styleId="goog-te-banner-margin">
    <w:name w:val="goog-te-banner-margin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button">
    <w:name w:val="goog-te-button"/>
    <w:basedOn w:val="a"/>
    <w:rsid w:val="006B0025"/>
    <w:pPr>
      <w:pBdr>
        <w:bottom w:val="single" w:sz="6" w:space="0" w:color="E7E7E7"/>
        <w:right w:val="single" w:sz="6" w:space="0" w:color="E7E7E7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ftab">
    <w:name w:val="goog-te-ftab"/>
    <w:basedOn w:val="a"/>
    <w:rsid w:val="006B002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ftab-link">
    <w:name w:val="goog-te-ftab-link"/>
    <w:basedOn w:val="a"/>
    <w:rsid w:val="006B0025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30" w:after="3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">
    <w:name w:val="goog-te-menu-value"/>
    <w:basedOn w:val="a"/>
    <w:rsid w:val="006B0025"/>
    <w:pPr>
      <w:spacing w:before="30" w:after="30" w:line="240" w:lineRule="auto"/>
      <w:ind w:left="60" w:right="60"/>
    </w:pPr>
    <w:rPr>
      <w:rFonts w:ascii="Times New Roman" w:eastAsia="Times New Roman" w:hAnsi="Times New Roman" w:cs="Times New Roman"/>
      <w:color w:val="0000CC"/>
      <w:sz w:val="20"/>
      <w:szCs w:val="20"/>
      <w:lang w:eastAsia="ru-RU"/>
    </w:rPr>
  </w:style>
  <w:style w:type="paragraph" w:customStyle="1" w:styleId="goog-te-menu">
    <w:name w:val="goog-te-menu"/>
    <w:basedOn w:val="a"/>
    <w:rsid w:val="006B0025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menu-item">
    <w:name w:val="goog-te-menu-item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menu2">
    <w:name w:val="goog-te-menu2"/>
    <w:basedOn w:val="a"/>
    <w:rsid w:val="006B0025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menu2-colpad">
    <w:name w:val="goog-te-menu2-colpad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menu2-separator">
    <w:name w:val="goog-te-menu2-separator"/>
    <w:basedOn w:val="a"/>
    <w:rsid w:val="006B0025"/>
    <w:pPr>
      <w:shd w:val="clear" w:color="auto" w:fill="AAAAAA"/>
      <w:spacing w:before="90" w:after="9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menu2-item">
    <w:name w:val="goog-te-menu2-item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menu2-item-selected">
    <w:name w:val="goog-te-menu2-item-selected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balloon">
    <w:name w:val="goog-te-balloon"/>
    <w:basedOn w:val="a"/>
    <w:rsid w:val="006B0025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balloon-frame">
    <w:name w:val="goog-te-balloon-frame"/>
    <w:basedOn w:val="a"/>
    <w:rsid w:val="006B0025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balloon-text">
    <w:name w:val="goog-te-balloon-text"/>
    <w:basedOn w:val="a"/>
    <w:rsid w:val="006B0025"/>
    <w:pPr>
      <w:spacing w:before="9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balloon-zippy">
    <w:name w:val="goog-te-balloon-zippy"/>
    <w:basedOn w:val="a"/>
    <w:rsid w:val="006B0025"/>
    <w:pPr>
      <w:spacing w:before="9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balloon-form">
    <w:name w:val="goog-te-balloon-form"/>
    <w:basedOn w:val="a"/>
    <w:rsid w:val="006B0025"/>
    <w:pPr>
      <w:spacing w:before="9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balloon-footer">
    <w:name w:val="goog-te-balloon-footer"/>
    <w:basedOn w:val="a"/>
    <w:rsid w:val="006B0025"/>
    <w:pPr>
      <w:spacing w:before="9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spinner-animation">
    <w:name w:val="goog-te-spinner-animation"/>
    <w:basedOn w:val="a"/>
    <w:rsid w:val="006B0025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spinner">
    <w:name w:val="goog-te-spinner"/>
    <w:basedOn w:val="a"/>
    <w:rsid w:val="006B0025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t-hl-layer">
    <w:name w:val="gt-hl-layer"/>
    <w:basedOn w:val="a"/>
    <w:rsid w:val="006B0025"/>
    <w:pPr>
      <w:spacing w:before="30" w:after="3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xt-highlight">
    <w:name w:val="goog-text-highlight"/>
    <w:basedOn w:val="a"/>
    <w:rsid w:val="006B0025"/>
    <w:pPr>
      <w:shd w:val="clear" w:color="auto" w:fill="C9D7F1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resize">
    <w:name w:val="highslide-resize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ove">
    <w:name w:val="highslide-move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next">
    <w:name w:val="highslide-nex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">
    <w:name w:val="highslide-marker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up">
    <w:name w:val="highslide-scroll-up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down">
    <w:name w:val="highslide-scroll-down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logo-link">
    <w:name w:val="goog-logo-link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icator">
    <w:name w:val="indicator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inus">
    <w:name w:val="minus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lus">
    <w:name w:val="plus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lose">
    <w:name w:val="highslide-close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riginal-text">
    <w:name w:val="original-tex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Название1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lose-button">
    <w:name w:val="close-button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rted-activity-container">
    <w:name w:val="started-activity-container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tivity-root">
    <w:name w:val="activity-roo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tus-message">
    <w:name w:val="status-message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tivity-link">
    <w:name w:val="activity-link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tivity-cancel">
    <w:name w:val="activity-cancel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ranslate-form">
    <w:name w:val="translate-form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ray">
    <w:name w:val="gray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t-helper-text">
    <w:name w:val="alt-helper-tex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t-error-text">
    <w:name w:val="alt-error-tex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submenu-arrow">
    <w:name w:val="goog-submenu-arrow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t-hl-text">
    <w:name w:val="gt-hl-tex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rans-target-highlight">
    <w:name w:val="trans-target-highligh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rans-target">
    <w:name w:val="trans-targe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rans-edit">
    <w:name w:val="trans-edit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t-trans-highlight-l">
    <w:name w:val="gt-trans-highlight-l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t-trans-highlight-r">
    <w:name w:val="gt-trans-highlight-r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tivity-form">
    <w:name w:val="activity-form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menuitem">
    <w:name w:val="goog-menuitem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resize1">
    <w:name w:val="highslide-resize1"/>
    <w:basedOn w:val="a"/>
    <w:rsid w:val="006B0025"/>
    <w:pPr>
      <w:spacing w:before="75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eader1">
    <w:name w:val="highslide-header1"/>
    <w:basedOn w:val="a"/>
    <w:rsid w:val="006B0025"/>
    <w:pPr>
      <w:pBdr>
        <w:bottom w:val="single" w:sz="6" w:space="0" w:color="DDDDDD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eading1">
    <w:name w:val="highslide-heading1"/>
    <w:basedOn w:val="a"/>
    <w:rsid w:val="006B0025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0"/>
      <w:szCs w:val="20"/>
      <w:lang w:eastAsia="ru-RU"/>
    </w:rPr>
  </w:style>
  <w:style w:type="paragraph" w:customStyle="1" w:styleId="highslide-move1">
    <w:name w:val="highslide-move1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lose1">
    <w:name w:val="highslide-close1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incontent1">
    <w:name w:val="highslide-maincontent1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header2">
    <w:name w:val="highslide-header2"/>
    <w:basedOn w:val="a"/>
    <w:rsid w:val="006B0025"/>
    <w:pPr>
      <w:pBdr>
        <w:bottom w:val="single" w:sz="6" w:space="0" w:color="DDDDDD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eading2">
    <w:name w:val="highslide-heading2"/>
    <w:basedOn w:val="a"/>
    <w:rsid w:val="006B0025"/>
    <w:pPr>
      <w:spacing w:before="15" w:after="15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666666"/>
      <w:sz w:val="20"/>
      <w:szCs w:val="20"/>
      <w:lang w:eastAsia="ru-RU"/>
    </w:rPr>
  </w:style>
  <w:style w:type="paragraph" w:customStyle="1" w:styleId="highslide-move2">
    <w:name w:val="highslide-move2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incontent2">
    <w:name w:val="highslide-maincontent2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footer1">
    <w:name w:val="highslide-footer1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image1">
    <w:name w:val="highslide-image1"/>
    <w:basedOn w:val="a"/>
    <w:rsid w:val="006B0025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1">
    <w:name w:val="highslide-caption1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6B0025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2">
    <w:name w:val="highslide-caption2"/>
    <w:basedOn w:val="a"/>
    <w:rsid w:val="006B0025"/>
    <w:pPr>
      <w:pBdr>
        <w:top w:val="single" w:sz="6" w:space="0" w:color="FFFFFF"/>
        <w:bottom w:val="single" w:sz="6" w:space="0" w:color="FFFFFF"/>
      </w:pBdr>
      <w:shd w:val="clear" w:color="auto" w:fill="C0C0C0"/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6B0025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3">
    <w:name w:val="highslide-caption3"/>
    <w:basedOn w:val="a"/>
    <w:rsid w:val="006B0025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6B0025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4">
    <w:name w:val="highslide-caption4"/>
    <w:basedOn w:val="a"/>
    <w:rsid w:val="006B0025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6B0025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5">
    <w:name w:val="highslide-caption5"/>
    <w:basedOn w:val="a"/>
    <w:rsid w:val="006B0025"/>
    <w:pPr>
      <w:shd w:val="clear" w:color="auto" w:fill="111111"/>
      <w:spacing w:before="30" w:after="3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rsid w:val="006B0025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6">
    <w:name w:val="highslide-caption6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rsid w:val="006B0025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0"/>
      <w:szCs w:val="20"/>
      <w:lang w:eastAsia="ru-RU"/>
    </w:rPr>
  </w:style>
  <w:style w:type="paragraph" w:customStyle="1" w:styleId="highslide-controls2">
    <w:name w:val="highslide-controls2"/>
    <w:basedOn w:val="a"/>
    <w:rsid w:val="006B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ove3">
    <w:name w:val="highslide-move3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controls3">
    <w:name w:val="highslide-controls3"/>
    <w:basedOn w:val="a"/>
    <w:rsid w:val="006B00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ove4">
    <w:name w:val="highslide-move4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next1">
    <w:name w:val="highslide-next1"/>
    <w:basedOn w:val="a"/>
    <w:rsid w:val="006B0025"/>
    <w:pPr>
      <w:spacing w:before="30" w:after="30" w:line="240" w:lineRule="auto"/>
      <w:ind w:right="2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1">
    <w:name w:val="highslide-marker1"/>
    <w:basedOn w:val="a"/>
    <w:rsid w:val="006B002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up1">
    <w:name w:val="highslide-scroll-up1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scroll-down1">
    <w:name w:val="highslide-scroll-down1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marker2">
    <w:name w:val="highslide-marker2"/>
    <w:basedOn w:val="a"/>
    <w:rsid w:val="006B0025"/>
    <w:pPr>
      <w:pBdr>
        <w:bottom w:val="single" w:sz="36" w:space="0" w:color="808080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3">
    <w:name w:val="highslide-marker3"/>
    <w:basedOn w:val="a"/>
    <w:rsid w:val="006B0025"/>
    <w:pPr>
      <w:pBdr>
        <w:bottom w:val="single" w:sz="36" w:space="0" w:color="FFFFFF"/>
      </w:pBdr>
      <w:spacing w:before="30" w:after="30" w:line="240" w:lineRule="auto"/>
      <w:ind w:left="1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4">
    <w:name w:val="highslide-marker4"/>
    <w:basedOn w:val="a"/>
    <w:rsid w:val="006B0025"/>
    <w:pPr>
      <w:pBdr>
        <w:bottom w:val="single" w:sz="36" w:space="0" w:color="FFFFFF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up2">
    <w:name w:val="highslide-scroll-up2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scroll-down2">
    <w:name w:val="highslide-scroll-down2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marker5">
    <w:name w:val="highslide-marker5"/>
    <w:basedOn w:val="a"/>
    <w:rsid w:val="006B0025"/>
    <w:pPr>
      <w:pBdr>
        <w:left w:val="single" w:sz="36" w:space="0" w:color="808080"/>
      </w:pBdr>
      <w:spacing w:before="12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6">
    <w:name w:val="highslide-marker6"/>
    <w:basedOn w:val="a"/>
    <w:rsid w:val="006B0025"/>
    <w:pPr>
      <w:pBdr>
        <w:left w:val="single" w:sz="36" w:space="0" w:color="FFFFFF"/>
      </w:pBdr>
      <w:spacing w:before="12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7">
    <w:name w:val="highslide-marker7"/>
    <w:basedOn w:val="a"/>
    <w:rsid w:val="006B0025"/>
    <w:pPr>
      <w:pBdr>
        <w:left w:val="single" w:sz="36" w:space="0" w:color="FFFFFF"/>
      </w:pBdr>
      <w:spacing w:before="12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8">
    <w:name w:val="highslide-marker8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goog-te-combo1">
    <w:name w:val="goog-te-combo1"/>
    <w:basedOn w:val="a"/>
    <w:rsid w:val="006B0025"/>
    <w:pPr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logo-link1">
    <w:name w:val="goog-logo-link1"/>
    <w:basedOn w:val="a"/>
    <w:rsid w:val="006B002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ftab-link1">
    <w:name w:val="goog-te-ftab-link1"/>
    <w:basedOn w:val="a"/>
    <w:rsid w:val="006B0025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30" w:after="3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ftab-link2">
    <w:name w:val="goog-te-ftab-link2"/>
    <w:basedOn w:val="a"/>
    <w:rsid w:val="006B0025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30" w:after="3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1">
    <w:name w:val="goog-te-menu-value1"/>
    <w:basedOn w:val="a"/>
    <w:rsid w:val="006B0025"/>
    <w:pPr>
      <w:spacing w:before="30" w:after="30" w:line="240" w:lineRule="auto"/>
      <w:ind w:left="60" w:right="6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indicator1">
    <w:name w:val="indicator1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text1">
    <w:name w:val="text1"/>
    <w:basedOn w:val="a"/>
    <w:rsid w:val="006B0025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inus1">
    <w:name w:val="minus1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lus1">
    <w:name w:val="plus1"/>
    <w:basedOn w:val="a"/>
    <w:rsid w:val="006B00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riginal-text1">
    <w:name w:val="original-text1"/>
    <w:basedOn w:val="a"/>
    <w:rsid w:val="006B0025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1">
    <w:name w:val="title1"/>
    <w:basedOn w:val="a"/>
    <w:rsid w:val="006B0025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close-button1">
    <w:name w:val="close-button1"/>
    <w:basedOn w:val="a"/>
    <w:rsid w:val="006B0025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1">
    <w:name w:val="logo1"/>
    <w:basedOn w:val="a"/>
    <w:rsid w:val="006B002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1">
    <w:name w:val="started-activity-container1"/>
    <w:basedOn w:val="a"/>
    <w:rsid w:val="006B0025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vity-root1">
    <w:name w:val="activity-root1"/>
    <w:basedOn w:val="a"/>
    <w:rsid w:val="006B0025"/>
    <w:pPr>
      <w:spacing w:before="30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1">
    <w:name w:val="status-message1"/>
    <w:basedOn w:val="a"/>
    <w:rsid w:val="006B0025"/>
    <w:pPr>
      <w:shd w:val="clear" w:color="auto" w:fill="29910D"/>
      <w:spacing w:before="180"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ctivity-link1">
    <w:name w:val="activity-link1"/>
    <w:basedOn w:val="a"/>
    <w:rsid w:val="006B0025"/>
    <w:pPr>
      <w:spacing w:after="0"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  <w:lang w:eastAsia="ru-RU"/>
    </w:rPr>
  </w:style>
  <w:style w:type="paragraph" w:customStyle="1" w:styleId="activity-cancel1">
    <w:name w:val="activity-cancel1"/>
    <w:basedOn w:val="a"/>
    <w:rsid w:val="006B0025"/>
    <w:pPr>
      <w:spacing w:after="0" w:line="240" w:lineRule="auto"/>
      <w:ind w:right="15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1">
    <w:name w:val="translate-form1"/>
    <w:basedOn w:val="a"/>
    <w:rsid w:val="006B0025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1">
    <w:name w:val="activity-form1"/>
    <w:basedOn w:val="a"/>
    <w:rsid w:val="006B002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1">
    <w:name w:val="gray1"/>
    <w:basedOn w:val="a"/>
    <w:rsid w:val="006B0025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alt-helper-text1">
    <w:name w:val="alt-helper-text1"/>
    <w:basedOn w:val="a"/>
    <w:rsid w:val="006B0025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  <w:lang w:eastAsia="ru-RU"/>
    </w:rPr>
  </w:style>
  <w:style w:type="paragraph" w:customStyle="1" w:styleId="alt-error-text1">
    <w:name w:val="alt-error-text1"/>
    <w:basedOn w:val="a"/>
    <w:rsid w:val="006B0025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880000"/>
      <w:sz w:val="18"/>
      <w:szCs w:val="18"/>
      <w:lang w:eastAsia="ru-RU"/>
    </w:rPr>
  </w:style>
  <w:style w:type="paragraph" w:customStyle="1" w:styleId="goog-menuitem1">
    <w:name w:val="goog-menuitem1"/>
    <w:basedOn w:val="a"/>
    <w:rsid w:val="006B002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1">
    <w:name w:val="goog-submenu-arrow1"/>
    <w:basedOn w:val="a"/>
    <w:rsid w:val="006B0025"/>
    <w:pPr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2">
    <w:name w:val="goog-submenu-arrow2"/>
    <w:basedOn w:val="a"/>
    <w:rsid w:val="006B002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1">
    <w:name w:val="gt-hl-text1"/>
    <w:basedOn w:val="a"/>
    <w:rsid w:val="006B0025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F1EA00"/>
      <w:sz w:val="24"/>
      <w:szCs w:val="24"/>
      <w:lang w:eastAsia="ru-RU"/>
    </w:rPr>
  </w:style>
  <w:style w:type="paragraph" w:customStyle="1" w:styleId="trans-target-highlight1">
    <w:name w:val="trans-target-highlight1"/>
    <w:basedOn w:val="a"/>
    <w:rsid w:val="006B0025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t-hl-layer1">
    <w:name w:val="gt-hl-layer1"/>
    <w:basedOn w:val="a"/>
    <w:rsid w:val="006B0025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rans-target1">
    <w:name w:val="trans-target1"/>
    <w:basedOn w:val="a"/>
    <w:rsid w:val="006B0025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2">
    <w:name w:val="trans-target-highlight2"/>
    <w:basedOn w:val="a"/>
    <w:rsid w:val="006B0025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trans-edit1">
    <w:name w:val="trans-edit1"/>
    <w:basedOn w:val="a"/>
    <w:rsid w:val="006B0025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1">
    <w:name w:val="gt-trans-highlight-l1"/>
    <w:basedOn w:val="a"/>
    <w:rsid w:val="006B0025"/>
    <w:pPr>
      <w:pBdr>
        <w:left w:val="single" w:sz="12" w:space="0" w:color="FF0000"/>
      </w:pBdr>
      <w:spacing w:after="0" w:line="240" w:lineRule="auto"/>
      <w:ind w:lef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1">
    <w:name w:val="gt-trans-highlight-r1"/>
    <w:basedOn w:val="a"/>
    <w:rsid w:val="006B0025"/>
    <w:pPr>
      <w:pBdr>
        <w:right w:val="single" w:sz="12" w:space="0" w:color="FF0000"/>
      </w:pBdr>
      <w:spacing w:after="0" w:line="240" w:lineRule="auto"/>
      <w:ind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2">
    <w:name w:val="Сетка таблицы6"/>
    <w:basedOn w:val="a1"/>
    <w:next w:val="a8"/>
    <w:rsid w:val="006B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бычный (веб) Знак"/>
    <w:link w:val="af8"/>
    <w:rsid w:val="006B00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Title"/>
    <w:basedOn w:val="a"/>
    <w:next w:val="a"/>
    <w:link w:val="14"/>
    <w:qFormat/>
    <w:rsid w:val="006B0025"/>
    <w:pPr>
      <w:spacing w:after="0" w:line="240" w:lineRule="auto"/>
      <w:contextualSpacing/>
    </w:pPr>
    <w:rPr>
      <w:b/>
      <w:bCs/>
      <w:sz w:val="24"/>
      <w:szCs w:val="24"/>
    </w:rPr>
  </w:style>
  <w:style w:type="character" w:customStyle="1" w:styleId="aff7">
    <w:name w:val="Заголовок Знак"/>
    <w:basedOn w:val="a0"/>
    <w:uiPriority w:val="10"/>
    <w:rsid w:val="006B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8247</Words>
  <Characters>47012</Characters>
  <Application>Microsoft Office Word</Application>
  <DocSecurity>0</DocSecurity>
  <Lines>391</Lines>
  <Paragraphs>110</Paragraphs>
  <ScaleCrop>false</ScaleCrop>
  <Company/>
  <LinksUpToDate>false</LinksUpToDate>
  <CharactersWithSpaces>55149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2020-07-02T05:47:00Z</dcterms:created>
  <dcterms:modified xsi:type="dcterms:W3CDTF">2020-07-02T05:51:00Z</dcterms:modified>
</cp:coreProperties>
</file>