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6" w:type="dxa"/>
        <w:jc w:val="center"/>
        <w:tblLayout w:type="fixed"/>
        <w:tblLook w:val="00A0"/>
      </w:tblPr>
      <w:tblGrid>
        <w:gridCol w:w="2039"/>
        <w:gridCol w:w="6730"/>
        <w:gridCol w:w="3137"/>
      </w:tblGrid>
      <w:tr w:rsidR="00B36706" w:rsidRPr="00BD1FF7" w:rsidTr="00E6173E">
        <w:trPr>
          <w:trHeight w:val="1811"/>
          <w:jc w:val="center"/>
        </w:trPr>
        <w:tc>
          <w:tcPr>
            <w:tcW w:w="1926" w:type="dxa"/>
          </w:tcPr>
          <w:p w:rsidR="00B36706" w:rsidRPr="00BD1FF7" w:rsidRDefault="00B36706" w:rsidP="00E6173E">
            <w:pPr>
              <w:tabs>
                <w:tab w:val="center" w:pos="4677"/>
                <w:tab w:val="right" w:pos="7938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B36706" w:rsidRPr="00BD1FF7" w:rsidRDefault="00B36706" w:rsidP="00E6173E">
            <w:pPr>
              <w:tabs>
                <w:tab w:val="center" w:pos="4677"/>
                <w:tab w:val="right" w:pos="79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B36706" w:rsidRPr="00BD1FF7" w:rsidRDefault="00B36706" w:rsidP="00E6173E">
            <w:pPr>
              <w:tabs>
                <w:tab w:val="center" w:pos="4677"/>
                <w:tab w:val="right" w:pos="79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6356" w:type="dxa"/>
          </w:tcPr>
          <w:p w:rsidR="00B36706" w:rsidRPr="00BD1FF7" w:rsidRDefault="00B36706" w:rsidP="00E6173E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</w:p>
          <w:p w:rsidR="00B36706" w:rsidRPr="00BD1FF7" w:rsidRDefault="00B36706" w:rsidP="00E6173E">
            <w:pPr>
              <w:suppressAutoHyphens/>
              <w:spacing w:after="0" w:line="240" w:lineRule="auto"/>
              <w:ind w:left="937" w:hanging="142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</w:p>
          <w:p w:rsidR="00B36706" w:rsidRPr="00BD1FF7" w:rsidRDefault="00B36706" w:rsidP="00E6173E">
            <w:pPr>
              <w:suppressAutoHyphens/>
              <w:spacing w:after="0" w:line="240" w:lineRule="auto"/>
              <w:ind w:left="937" w:hanging="142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Муниципальное  бюджетное общеобразовательное учреждение города Новосибирска </w:t>
            </w:r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br/>
              <w:t>«Средняя общеобразовательная школа № 58»</w:t>
            </w:r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br/>
            </w:r>
            <w:r w:rsidRPr="00BD1FF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630123</w:t>
            </w:r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 xml:space="preserve">, Россия, </w:t>
            </w:r>
            <w:proofErr w:type="gramStart"/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>г</w:t>
            </w:r>
            <w:proofErr w:type="gramEnd"/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>. Новосибирск,</w:t>
            </w:r>
            <w:r w:rsidRPr="00BD1FF7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br/>
              <w:t>ул. Аэропорт, 21/1</w:t>
            </w:r>
          </w:p>
          <w:p w:rsidR="00B36706" w:rsidRPr="00BD1FF7" w:rsidRDefault="00B36706" w:rsidP="00E6173E">
            <w:pPr>
              <w:suppressAutoHyphens/>
              <w:spacing w:after="0" w:line="240" w:lineRule="auto"/>
              <w:ind w:left="937" w:hanging="142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  <w:r w:rsidRPr="00BD1FF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тел.(383)-200-23-63 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20" w:beforeAutospacing="0" w:after="20" w:afterAutospacing="0"/>
              <w:jc w:val="center"/>
              <w:rPr>
                <w:b/>
                <w:color w:val="000000"/>
              </w:rPr>
            </w:pPr>
            <w:r w:rsidRPr="00BD1FF7">
              <w:rPr>
                <w:b/>
                <w:color w:val="000000"/>
              </w:rPr>
              <w:t>Факс: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20" w:beforeAutospacing="0" w:after="20" w:afterAutospacing="0"/>
              <w:jc w:val="center"/>
              <w:rPr>
                <w:b/>
                <w:color w:val="000000"/>
              </w:rPr>
            </w:pPr>
            <w:r w:rsidRPr="00BD1FF7">
              <w:rPr>
                <w:b/>
                <w:color w:val="000000"/>
              </w:rPr>
              <w:t>(383)-200-21-21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20" w:beforeAutospacing="0" w:after="20" w:afterAutospacing="0"/>
              <w:jc w:val="center"/>
              <w:rPr>
                <w:b/>
                <w:color w:val="000000"/>
              </w:rPr>
            </w:pPr>
            <w:r w:rsidRPr="00BD1FF7">
              <w:rPr>
                <w:b/>
                <w:color w:val="000000"/>
              </w:rPr>
              <w:t>(383)-200-23-63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20" w:beforeAutospacing="0" w:after="20" w:afterAutospacing="0"/>
              <w:jc w:val="center"/>
              <w:rPr>
                <w:color w:val="000000"/>
              </w:rPr>
            </w:pPr>
            <w:r w:rsidRPr="00BD1FF7">
              <w:rPr>
                <w:color w:val="000000"/>
              </w:rPr>
              <w:t>Электронная почта (</w:t>
            </w:r>
            <w:proofErr w:type="spellStart"/>
            <w:r w:rsidRPr="00BD1FF7">
              <w:rPr>
                <w:color w:val="000000"/>
              </w:rPr>
              <w:t>e-mail</w:t>
            </w:r>
            <w:proofErr w:type="spellEnd"/>
            <w:r w:rsidRPr="00BD1FF7">
              <w:rPr>
                <w:color w:val="000000"/>
              </w:rPr>
              <w:t>): </w:t>
            </w:r>
            <w:hyperlink r:id="rId6" w:history="1">
              <w:r w:rsidRPr="00BD1FF7">
                <w:rPr>
                  <w:rStyle w:val="aa"/>
                  <w:b/>
                  <w:bCs/>
                  <w:color w:val="AD0000"/>
                </w:rPr>
                <w:t>s_58@edu54.ru</w:t>
              </w:r>
            </w:hyperlink>
          </w:p>
          <w:p w:rsidR="00B36706" w:rsidRPr="00BD1FF7" w:rsidRDefault="00B36706" w:rsidP="00E6173E">
            <w:pPr>
              <w:suppressAutoHyphens/>
              <w:spacing w:after="0" w:line="240" w:lineRule="auto"/>
              <w:ind w:left="937" w:hanging="142"/>
              <w:jc w:val="center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63" w:type="dxa"/>
          </w:tcPr>
          <w:p w:rsidR="00B36706" w:rsidRPr="00BD1FF7" w:rsidRDefault="00B36706" w:rsidP="00E6173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</w:p>
        </w:tc>
      </w:tr>
    </w:tbl>
    <w:p w:rsidR="00B36706" w:rsidRPr="00BD1FF7" w:rsidRDefault="00B36706" w:rsidP="00B36706">
      <w:pPr>
        <w:suppressAutoHyphens/>
        <w:spacing w:after="0" w:line="360" w:lineRule="auto"/>
        <w:rPr>
          <w:rFonts w:ascii="Times New Roman" w:eastAsia="SimSun" w:hAnsi="Times New Roman"/>
          <w:b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B36706" w:rsidRPr="00BD1FF7" w:rsidRDefault="00B36706" w:rsidP="00B36706">
      <w:pPr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B36706" w:rsidRPr="00BD1FF7" w:rsidRDefault="00B36706" w:rsidP="00B36706">
      <w:pPr>
        <w:shd w:val="clear" w:color="auto" w:fill="FFFFFF"/>
        <w:suppressAutoHyphens/>
        <w:spacing w:before="48" w:after="0"/>
        <w:ind w:left="142" w:firstLine="567"/>
        <w:jc w:val="center"/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</w:pPr>
      <w:r w:rsidRPr="00BD1FF7"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  <w:t>Анализ работы</w:t>
      </w:r>
    </w:p>
    <w:p w:rsidR="00B36706" w:rsidRPr="00BD1FF7" w:rsidRDefault="00B36706" w:rsidP="00B36706">
      <w:pPr>
        <w:shd w:val="clear" w:color="auto" w:fill="FFFFFF"/>
        <w:suppressAutoHyphens/>
        <w:spacing w:before="48" w:after="0"/>
        <w:ind w:left="142" w:firstLine="567"/>
        <w:jc w:val="center"/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</w:pPr>
      <w:r w:rsidRPr="00BD1FF7"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  <w:t xml:space="preserve"> ШМО</w:t>
      </w:r>
    </w:p>
    <w:p w:rsidR="00B36706" w:rsidRPr="00BD1FF7" w:rsidRDefault="00B36706" w:rsidP="00B36706">
      <w:pPr>
        <w:shd w:val="clear" w:color="auto" w:fill="FFFFFF"/>
        <w:suppressAutoHyphens/>
        <w:spacing w:before="48" w:after="0"/>
        <w:ind w:left="142" w:firstLine="567"/>
        <w:jc w:val="center"/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</w:pPr>
      <w:r w:rsidRPr="00BD1FF7"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  <w:t>учителей начальных классов</w:t>
      </w:r>
    </w:p>
    <w:p w:rsidR="00B36706" w:rsidRPr="00BD1FF7" w:rsidRDefault="00B36706" w:rsidP="00B36706">
      <w:pPr>
        <w:shd w:val="clear" w:color="auto" w:fill="FFFFFF"/>
        <w:suppressAutoHyphens/>
        <w:spacing w:before="48" w:after="0"/>
        <w:ind w:left="142" w:firstLine="567"/>
        <w:jc w:val="center"/>
        <w:rPr>
          <w:rFonts w:ascii="Times New Roman" w:eastAsia="SimSun" w:hAnsi="Times New Roman"/>
          <w:spacing w:val="-4"/>
          <w:kern w:val="2"/>
          <w:sz w:val="24"/>
          <w:szCs w:val="24"/>
          <w:lang w:eastAsia="hi-IN" w:bidi="hi-IN"/>
        </w:rPr>
      </w:pPr>
      <w:r w:rsidRPr="00BD1FF7">
        <w:rPr>
          <w:rFonts w:ascii="Times New Roman" w:hAnsi="Times New Roman"/>
          <w:b/>
          <w:spacing w:val="5"/>
          <w:kern w:val="28"/>
          <w:sz w:val="24"/>
          <w:szCs w:val="24"/>
          <w:lang w:eastAsia="hi-IN" w:bidi="hi-IN"/>
        </w:rPr>
        <w:t xml:space="preserve">за 1 полугодие 2020-2021 учебного года </w:t>
      </w:r>
    </w:p>
    <w:p w:rsidR="00B36706" w:rsidRPr="00BD1FF7" w:rsidRDefault="00B36706" w:rsidP="00B36706">
      <w:pPr>
        <w:shd w:val="clear" w:color="auto" w:fill="FFFFFF"/>
        <w:suppressAutoHyphens/>
        <w:spacing w:before="48" w:after="0" w:line="324" w:lineRule="exact"/>
        <w:rPr>
          <w:rFonts w:ascii="Times New Roman" w:eastAsia="SimSun" w:hAnsi="Times New Roman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B36706" w:rsidRPr="00BD1FF7" w:rsidRDefault="00B36706" w:rsidP="00B36706">
      <w:pPr>
        <w:shd w:val="clear" w:color="auto" w:fill="FFFFFF"/>
        <w:suppressAutoHyphens/>
        <w:spacing w:before="48" w:after="0" w:line="324" w:lineRule="exact"/>
        <w:ind w:left="3530"/>
        <w:rPr>
          <w:rFonts w:ascii="Times New Roman" w:eastAsia="SimSun" w:hAnsi="Times New Roman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B36706" w:rsidRPr="00BD1FF7" w:rsidRDefault="00B36706" w:rsidP="00B36706">
      <w:pPr>
        <w:shd w:val="clear" w:color="auto" w:fill="FFFFFF"/>
        <w:suppressAutoHyphens/>
        <w:spacing w:before="48" w:after="0" w:line="324" w:lineRule="exact"/>
        <w:ind w:left="3530"/>
        <w:rPr>
          <w:rFonts w:ascii="Times New Roman" w:eastAsia="SimSun" w:hAnsi="Times New Roman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BD1FF7" w:rsidRDefault="00BD1FF7" w:rsidP="00B36706">
      <w:pPr>
        <w:pStyle w:val="a3"/>
        <w:spacing w:line="360" w:lineRule="auto"/>
        <w:rPr>
          <w:sz w:val="24"/>
          <w:szCs w:val="24"/>
        </w:rPr>
      </w:pPr>
    </w:p>
    <w:p w:rsidR="00BD1FF7" w:rsidRDefault="00BD1FF7" w:rsidP="00B36706">
      <w:pPr>
        <w:pStyle w:val="a3"/>
        <w:spacing w:line="360" w:lineRule="auto"/>
        <w:rPr>
          <w:sz w:val="24"/>
          <w:szCs w:val="24"/>
        </w:rPr>
      </w:pPr>
    </w:p>
    <w:p w:rsidR="00BD1FF7" w:rsidRDefault="00BD1FF7" w:rsidP="00B36706">
      <w:pPr>
        <w:pStyle w:val="a3"/>
        <w:spacing w:line="360" w:lineRule="auto"/>
        <w:rPr>
          <w:sz w:val="24"/>
          <w:szCs w:val="24"/>
        </w:rPr>
      </w:pPr>
    </w:p>
    <w:p w:rsidR="00BD1FF7" w:rsidRDefault="00BD1FF7" w:rsidP="00B36706">
      <w:pPr>
        <w:pStyle w:val="a3"/>
        <w:spacing w:line="360" w:lineRule="auto"/>
        <w:rPr>
          <w:sz w:val="24"/>
          <w:szCs w:val="24"/>
        </w:rPr>
      </w:pPr>
    </w:p>
    <w:p w:rsidR="00BD1FF7" w:rsidRPr="00BD1FF7" w:rsidRDefault="00BD1FF7" w:rsidP="00B36706">
      <w:pPr>
        <w:pStyle w:val="a3"/>
        <w:spacing w:line="360" w:lineRule="auto"/>
        <w:rPr>
          <w:sz w:val="24"/>
          <w:szCs w:val="24"/>
        </w:rPr>
      </w:pPr>
    </w:p>
    <w:p w:rsidR="00B36706" w:rsidRPr="00BD1FF7" w:rsidRDefault="00B36706" w:rsidP="00B36706">
      <w:pPr>
        <w:pStyle w:val="a3"/>
        <w:spacing w:line="360" w:lineRule="auto"/>
        <w:rPr>
          <w:sz w:val="24"/>
          <w:szCs w:val="24"/>
        </w:rPr>
      </w:pPr>
      <w:r w:rsidRPr="00BD1FF7">
        <w:rPr>
          <w:sz w:val="24"/>
          <w:szCs w:val="24"/>
        </w:rPr>
        <w:lastRenderedPageBreak/>
        <w:t>Анализ работы</w:t>
      </w:r>
    </w:p>
    <w:p w:rsidR="00B36706" w:rsidRPr="00BD1FF7" w:rsidRDefault="00B36706" w:rsidP="00B3670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1FF7">
        <w:rPr>
          <w:rFonts w:ascii="Times New Roman" w:hAnsi="Times New Roman"/>
          <w:b/>
          <w:i/>
          <w:sz w:val="24"/>
          <w:szCs w:val="24"/>
        </w:rPr>
        <w:t xml:space="preserve">ШМО учителей начальных классов  </w:t>
      </w:r>
    </w:p>
    <w:p w:rsidR="00B36706" w:rsidRPr="00BD1FF7" w:rsidRDefault="00B36706" w:rsidP="00B3670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D1FF7">
        <w:rPr>
          <w:rFonts w:ascii="Times New Roman" w:hAnsi="Times New Roman"/>
          <w:b/>
          <w:i/>
          <w:sz w:val="24"/>
          <w:szCs w:val="24"/>
        </w:rPr>
        <w:t>(за 1 полугодие 2020 – 2021 учебного года)</w:t>
      </w:r>
    </w:p>
    <w:p w:rsidR="00B36706" w:rsidRPr="00BD1FF7" w:rsidRDefault="00B36706" w:rsidP="00B3670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6706" w:rsidRPr="00BD1FF7" w:rsidRDefault="00B36706" w:rsidP="00B3670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 xml:space="preserve">Тема, цель и задачи, над которыми велась работа ШМО </w:t>
      </w:r>
    </w:p>
    <w:p w:rsidR="00B36706" w:rsidRPr="00BD1FF7" w:rsidRDefault="00B36706" w:rsidP="00B3670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1FF7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работы ШМО учителей начальных  классов:</w:t>
      </w:r>
      <w:r w:rsidRPr="00BD1FF7">
        <w:rPr>
          <w:rFonts w:ascii="Times New Roman" w:hAnsi="Times New Roman"/>
          <w:color w:val="000000"/>
          <w:sz w:val="24"/>
          <w:szCs w:val="24"/>
        </w:rPr>
        <w:t xml:space="preserve"> проектная технология как приоритетное направление развития начальной школы в условиях реализации федерального государственного образовательного стандарта начального общего образования</w:t>
      </w:r>
      <w:r w:rsidRPr="00BD1FF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36706" w:rsidRPr="00BD1FF7" w:rsidRDefault="00B36706" w:rsidP="00B3670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1FF7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BD1FF7">
        <w:rPr>
          <w:rFonts w:ascii="Times New Roman" w:hAnsi="Times New Roman"/>
          <w:color w:val="000000"/>
          <w:sz w:val="24"/>
          <w:szCs w:val="24"/>
        </w:rPr>
        <w:t xml:space="preserve"> совершенствование педагогического мастерства в сфере формирования универсальных учебных действий (УУД) в рамках ФГОС НОО путём внедрения в учебно-воспитательный процесс современных  технологий.</w:t>
      </w:r>
    </w:p>
    <w:p w:rsidR="00B36706" w:rsidRPr="00BD1FF7" w:rsidRDefault="00B36706" w:rsidP="00B36706">
      <w:pPr>
        <w:shd w:val="clear" w:color="auto" w:fill="FFFFFF"/>
        <w:spacing w:before="180"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b/>
          <w:bCs/>
          <w:sz w:val="24"/>
          <w:szCs w:val="24"/>
        </w:rPr>
        <w:t>Задачи МО учителей  начальной школы на 2020-2021 учебный год:</w:t>
      </w:r>
    </w:p>
    <w:p w:rsidR="00B36706" w:rsidRPr="00BD1FF7" w:rsidRDefault="00B36706" w:rsidP="00B36706">
      <w:pPr>
        <w:shd w:val="clear" w:color="auto" w:fill="FFFFFF"/>
        <w:spacing w:before="180"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 Обеспечить учебно-методическую поддержку в  2020-2021 учебном году, продолжая изучать нормативные документы и примерные образовательные программы ФГОС второго поколения.</w:t>
      </w:r>
    </w:p>
    <w:p w:rsidR="00B36706" w:rsidRPr="00BD1FF7" w:rsidRDefault="00B36706" w:rsidP="00B36706">
      <w:pPr>
        <w:shd w:val="clear" w:color="auto" w:fill="FFFFFF"/>
        <w:spacing w:after="0"/>
        <w:ind w:left="426" w:hanging="426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B36706" w:rsidRPr="00BD1FF7" w:rsidRDefault="00B36706" w:rsidP="00B36706">
      <w:pPr>
        <w:shd w:val="clear" w:color="auto" w:fill="FFFFFF"/>
        <w:spacing w:after="0"/>
        <w:ind w:left="426" w:hanging="426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2.      Продолжить работу по формированию </w:t>
      </w:r>
      <w:proofErr w:type="spellStart"/>
      <w:r w:rsidRPr="00BD1FF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D1FF7">
        <w:rPr>
          <w:rFonts w:ascii="Times New Roman" w:hAnsi="Times New Roman"/>
          <w:sz w:val="24"/>
          <w:szCs w:val="24"/>
        </w:rPr>
        <w:t> и исследовательских умений  у младших школьников</w:t>
      </w:r>
      <w:r w:rsidRPr="00BD1FF7">
        <w:rPr>
          <w:rFonts w:ascii="Times New Roman" w:hAnsi="Times New Roman"/>
          <w:i/>
          <w:iCs/>
          <w:sz w:val="24"/>
          <w:szCs w:val="24"/>
        </w:rPr>
        <w:t>.</w:t>
      </w:r>
    </w:p>
    <w:p w:rsidR="00B36706" w:rsidRPr="00BD1FF7" w:rsidRDefault="00B36706" w:rsidP="00B36706">
      <w:pPr>
        <w:shd w:val="clear" w:color="auto" w:fill="FFFFFF"/>
        <w:spacing w:after="0"/>
        <w:ind w:left="426" w:hanging="426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3.      Продолжить  работу с одаренными детьми по участию в олимпиадах и конкурсах всероссийского  международного  значения.</w:t>
      </w:r>
    </w:p>
    <w:p w:rsidR="00B36706" w:rsidRPr="00BD1FF7" w:rsidRDefault="00B36706" w:rsidP="00B36706">
      <w:pPr>
        <w:shd w:val="clear" w:color="auto" w:fill="FFFFFF"/>
        <w:spacing w:after="0"/>
        <w:ind w:left="426" w:hanging="426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4.      Совершенствовать формы и методы работы со слабоуспевающими детьми.</w:t>
      </w:r>
    </w:p>
    <w:p w:rsidR="00B36706" w:rsidRPr="00BD1FF7" w:rsidRDefault="00B36706" w:rsidP="00B36706">
      <w:pPr>
        <w:shd w:val="clear" w:color="auto" w:fill="FFFFFF"/>
        <w:spacing w:after="0"/>
        <w:ind w:left="426" w:hanging="426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36706" w:rsidRPr="00BD1FF7" w:rsidRDefault="00B36706" w:rsidP="00B36706">
      <w:pPr>
        <w:shd w:val="clear" w:color="auto" w:fill="FFFFFF"/>
        <w:spacing w:after="0"/>
        <w:ind w:left="284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36706" w:rsidRPr="00BD1FF7" w:rsidRDefault="00B36706" w:rsidP="00B36706">
      <w:pPr>
        <w:shd w:val="clear" w:color="auto" w:fill="FFFFFF"/>
        <w:spacing w:after="0"/>
        <w:ind w:left="284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36706" w:rsidRPr="00BD1FF7" w:rsidRDefault="00B36706" w:rsidP="00B36706">
      <w:pPr>
        <w:shd w:val="clear" w:color="auto" w:fill="FFFFFF"/>
        <w:spacing w:after="0"/>
        <w:ind w:left="284" w:hanging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и  профессиональных конкурсах.</w:t>
      </w:r>
    </w:p>
    <w:p w:rsidR="00B36706" w:rsidRPr="00BD1FF7" w:rsidRDefault="00B36706" w:rsidP="00B3670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6706" w:rsidRPr="00BD1FF7" w:rsidRDefault="00B36706" w:rsidP="00B36706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lastRenderedPageBreak/>
        <w:t xml:space="preserve">Количественный и качественный состав. </w:t>
      </w:r>
    </w:p>
    <w:p w:rsidR="00B36706" w:rsidRPr="00BD1FF7" w:rsidRDefault="00B36706" w:rsidP="00B36706">
      <w:pPr>
        <w:tabs>
          <w:tab w:val="left" w:pos="51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D1FF7">
        <w:rPr>
          <w:rFonts w:ascii="Times New Roman" w:hAnsi="Times New Roman"/>
          <w:sz w:val="24"/>
          <w:szCs w:val="24"/>
        </w:rPr>
        <w:t xml:space="preserve">В состав кафедры входят 7 человек. </w:t>
      </w:r>
      <w:r w:rsidRPr="00BD1FF7">
        <w:rPr>
          <w:rFonts w:ascii="Times New Roman" w:hAnsi="Times New Roman"/>
          <w:sz w:val="24"/>
          <w:szCs w:val="24"/>
          <w:u w:val="single"/>
        </w:rPr>
        <w:t>Стаж работы:</w:t>
      </w:r>
    </w:p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   -3-5 лет – 0 чел.  (0%)</w:t>
      </w:r>
    </w:p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   -6-20 лет – 4 чел. (57%)</w:t>
      </w:r>
    </w:p>
    <w:p w:rsidR="00B36706" w:rsidRPr="00BD1FF7" w:rsidRDefault="00B36706" w:rsidP="00B367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   -более 21 года -  3 чел. (43%)</w:t>
      </w:r>
    </w:p>
    <w:p w:rsidR="00B36706" w:rsidRPr="00BD1FF7" w:rsidRDefault="00B36706" w:rsidP="00B36706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r w:rsidRPr="00BD1FF7">
        <w:rPr>
          <w:rFonts w:ascii="Times New Roman" w:hAnsi="Times New Roman"/>
          <w:bCs/>
          <w:kern w:val="36"/>
          <w:sz w:val="24"/>
          <w:szCs w:val="24"/>
          <w:u w:val="single"/>
        </w:rPr>
        <w:t>Из них имеют квалификационные категории</w:t>
      </w:r>
      <w:r w:rsidRPr="00BD1FF7">
        <w:rPr>
          <w:rFonts w:ascii="Times New Roman" w:hAnsi="Times New Roman"/>
          <w:bCs/>
          <w:kern w:val="36"/>
          <w:sz w:val="24"/>
          <w:szCs w:val="24"/>
        </w:rPr>
        <w:t xml:space="preserve"> 6чел. (86%):</w:t>
      </w:r>
    </w:p>
    <w:p w:rsidR="00B36706" w:rsidRPr="00BD1FF7" w:rsidRDefault="00B36706" w:rsidP="00B36706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r w:rsidRPr="00BD1FF7">
        <w:rPr>
          <w:rFonts w:ascii="Times New Roman" w:hAnsi="Times New Roman"/>
          <w:bCs/>
          <w:kern w:val="36"/>
          <w:sz w:val="24"/>
          <w:szCs w:val="24"/>
        </w:rPr>
        <w:t xml:space="preserve">   -высшую категорию 2чел. (29%)</w:t>
      </w:r>
    </w:p>
    <w:p w:rsidR="00B36706" w:rsidRPr="00BD1FF7" w:rsidRDefault="00B36706" w:rsidP="00B36706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r w:rsidRPr="00BD1FF7">
        <w:rPr>
          <w:rFonts w:ascii="Times New Roman" w:hAnsi="Times New Roman"/>
          <w:bCs/>
          <w:kern w:val="36"/>
          <w:sz w:val="24"/>
          <w:szCs w:val="24"/>
        </w:rPr>
        <w:t xml:space="preserve">   -1 категорию 4 чел. (57%)</w:t>
      </w:r>
    </w:p>
    <w:p w:rsidR="00B36706" w:rsidRPr="00BD1FF7" w:rsidRDefault="00B36706" w:rsidP="00B36706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r w:rsidRPr="00BD1FF7">
        <w:rPr>
          <w:rFonts w:ascii="Times New Roman" w:hAnsi="Times New Roman"/>
          <w:bCs/>
          <w:kern w:val="36"/>
          <w:sz w:val="24"/>
          <w:szCs w:val="24"/>
        </w:rPr>
        <w:t xml:space="preserve">   -не имеют категории 1 чел. (14%)        </w:t>
      </w:r>
    </w:p>
    <w:p w:rsidR="00B36706" w:rsidRPr="00BD1FF7" w:rsidRDefault="00B36706" w:rsidP="00B367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В 1 полугодии 2020-2021 учебного года аттестацию прошел 1 человек - на 1 категорию (Базылев Р.В.- педагог-психолог)</w:t>
      </w:r>
    </w:p>
    <w:p w:rsidR="00B36706" w:rsidRPr="00BD1FF7" w:rsidRDefault="00B36706" w:rsidP="00B367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Информация о заседаниях ШМО</w:t>
      </w:r>
    </w:p>
    <w:tbl>
      <w:tblPr>
        <w:tblStyle w:val="a6"/>
        <w:tblW w:w="0" w:type="auto"/>
        <w:tblInd w:w="-459" w:type="dxa"/>
        <w:tblLook w:val="04A0"/>
      </w:tblPr>
      <w:tblGrid>
        <w:gridCol w:w="8080"/>
        <w:gridCol w:w="2436"/>
      </w:tblGrid>
      <w:tr w:rsidR="00B36706" w:rsidRPr="00BD1FF7" w:rsidTr="00E6173E">
        <w:tc>
          <w:tcPr>
            <w:tcW w:w="8080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Тема (обсуждаемые вопросы)</w:t>
            </w:r>
          </w:p>
        </w:tc>
        <w:tc>
          <w:tcPr>
            <w:tcW w:w="2436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6706" w:rsidRPr="00BD1FF7" w:rsidTr="00E6173E">
        <w:tc>
          <w:tcPr>
            <w:tcW w:w="8080" w:type="dxa"/>
          </w:tcPr>
          <w:p w:rsidR="00B36706" w:rsidRPr="00BD1FF7" w:rsidRDefault="00B36706" w:rsidP="00E6173E">
            <w:pPr>
              <w:tabs>
                <w:tab w:val="center" w:pos="4677"/>
                <w:tab w:val="left" w:pos="662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D1FF7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BD1FF7">
              <w:rPr>
                <w:rFonts w:ascii="Times New Roman" w:hAnsi="Times New Roman"/>
                <w:i/>
                <w:sz w:val="24"/>
                <w:szCs w:val="24"/>
              </w:rPr>
              <w:t>Планирование и организация методической работы учителей начальных классов на 2020-2021учебный год».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1.   1.Анализ работы МО начальной школы за 2019-2020 учебный год.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2. 2.Корректировка и утверждение методической темы и плана работы школьного методического объединения учителей начальных классов на 2020-2021 учебный год.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3.  3.Обсуждение нормативных, программно – методических документов. Ознакомление с базисным планом.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4.  4.Рассмотрение и рекомендации по составлению рабочих программ по предметам и внеурочной деятельности. 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5. 5.Рассмотрение и рекомендации по составлению рабочих программ в соответствии с требованиями ФГОС НОО (1,2,3,4 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6.   6.Утверждение тем по самообразованию педагогов.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7. 7.Выработка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8.   </w:t>
            </w:r>
          </w:p>
          <w:p w:rsidR="00B36706" w:rsidRPr="00BD1FF7" w:rsidRDefault="00B36706" w:rsidP="00E617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36706" w:rsidRPr="00BD1FF7" w:rsidRDefault="00B36706" w:rsidP="00E6173E">
            <w:pPr>
              <w:tabs>
                <w:tab w:val="center" w:pos="4677"/>
                <w:tab w:val="left" w:pos="662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Август, 2020</w:t>
            </w:r>
          </w:p>
        </w:tc>
      </w:tr>
      <w:tr w:rsidR="00B36706" w:rsidRPr="00BD1FF7" w:rsidTr="00E6173E">
        <w:tc>
          <w:tcPr>
            <w:tcW w:w="8080" w:type="dxa"/>
          </w:tcPr>
          <w:p w:rsidR="00B36706" w:rsidRPr="00BD1FF7" w:rsidRDefault="00B36706" w:rsidP="00E6173E">
            <w:pPr>
              <w:tabs>
                <w:tab w:val="center" w:pos="5305"/>
                <w:tab w:val="left" w:pos="6624"/>
              </w:tabs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1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«Инновационный подход к организации контрольно-оценочной </w:t>
            </w:r>
            <w:r w:rsidRPr="00BD1FF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деятельности в условиях реализации ФГОС НОО»</w:t>
            </w:r>
          </w:p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1. Влияние современных технологий на повышение учебной и творческой мотивации учащихся.</w:t>
            </w:r>
          </w:p>
          <w:p w:rsidR="00B36706" w:rsidRPr="00BD1FF7" w:rsidRDefault="00B36706" w:rsidP="00E6173E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2.Организация эффективной контрольно-оценочной деятельности. </w:t>
            </w:r>
          </w:p>
          <w:p w:rsidR="00B36706" w:rsidRPr="00BD1FF7" w:rsidRDefault="00B36706" w:rsidP="00E617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1FF7">
              <w:rPr>
                <w:rFonts w:ascii="Times New Roman" w:hAnsi="Times New Roman"/>
                <w:iCs/>
                <w:sz w:val="24"/>
                <w:szCs w:val="24"/>
              </w:rPr>
              <w:t xml:space="preserve">3. Технология оценивания образовательных достижений учащихся в рамках ФГОС. </w:t>
            </w:r>
          </w:p>
          <w:p w:rsidR="00B36706" w:rsidRPr="00BD1FF7" w:rsidRDefault="00B36706" w:rsidP="00E617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D1FF7">
              <w:rPr>
                <w:rFonts w:ascii="Times New Roman" w:hAnsi="Times New Roman"/>
                <w:iCs/>
                <w:sz w:val="24"/>
                <w:szCs w:val="24"/>
              </w:rPr>
              <w:t>4. Отработка механизма учета индивидуальных достижений обучающихся в начальной школе (портфель достижений).</w:t>
            </w: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5. Итоговые  контрольные работы для учащихся 2 – 4 классов за 1 четверть.</w:t>
            </w: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6. Анализ объективности выставления четвертных отметок, анализ успеваемости</w:t>
            </w: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7. Уточнение банка данных об одарённых детях и  выделение детей для индивидуальной работы.</w:t>
            </w:r>
          </w:p>
          <w:p w:rsidR="00B36706" w:rsidRPr="00BD1FF7" w:rsidRDefault="00B36706" w:rsidP="00E6173E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BD1F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8.</w:t>
            </w:r>
            <w:r w:rsidRPr="00BD1F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Адаптация 1 классов.</w:t>
            </w:r>
          </w:p>
          <w:p w:rsidR="00B36706" w:rsidRPr="00BD1FF7" w:rsidRDefault="00B36706" w:rsidP="00E6173E">
            <w:pPr>
              <w:tabs>
                <w:tab w:val="center" w:pos="5305"/>
                <w:tab w:val="left" w:pos="662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6706" w:rsidRPr="00BD1FF7" w:rsidRDefault="00B36706" w:rsidP="00E6173E">
            <w:pPr>
              <w:tabs>
                <w:tab w:val="center" w:pos="4677"/>
                <w:tab w:val="left" w:pos="662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6706" w:rsidRPr="00BD1FF7" w:rsidRDefault="00B36706" w:rsidP="00E617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36706" w:rsidRPr="00BD1FF7" w:rsidRDefault="00B36706" w:rsidP="00E6173E">
            <w:pPr>
              <w:tabs>
                <w:tab w:val="center" w:pos="4677"/>
                <w:tab w:val="left" w:pos="662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lastRenderedPageBreak/>
              <w:t>Ноябрь, 2020</w:t>
            </w:r>
          </w:p>
        </w:tc>
      </w:tr>
    </w:tbl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Информация о проведенных мероприятиях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3032"/>
        <w:gridCol w:w="1930"/>
        <w:gridCol w:w="3102"/>
        <w:gridCol w:w="2675"/>
      </w:tblGrid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30" w:type="dxa"/>
          </w:tcPr>
          <w:p w:rsidR="00B36706" w:rsidRPr="00BD1FF7" w:rsidRDefault="00B36706" w:rsidP="00E61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D1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2020</w:t>
            </w:r>
            <w:r w:rsidR="00B36706"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2" w:type="dxa"/>
          </w:tcPr>
          <w:p w:rsidR="00B36706" w:rsidRPr="00BD1FF7" w:rsidRDefault="00E6173E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К</w:t>
            </w:r>
            <w:r w:rsidR="00B36706" w:rsidRPr="00BD1FF7">
              <w:rPr>
                <w:rStyle w:val="a8"/>
                <w:lang w:eastAsia="en-US"/>
              </w:rPr>
              <w:t>лассные часы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930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Сентябрь/октябрь 20</w:t>
            </w:r>
            <w:r w:rsidR="00E6173E"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 xml:space="preserve">Радиолинейка, учебные занятия по профилактике травматизма, учебное занятие в </w:t>
            </w:r>
            <w:proofErr w:type="spellStart"/>
            <w:r w:rsidRPr="00BD1FF7">
              <w:rPr>
                <w:rStyle w:val="a8"/>
                <w:lang w:eastAsia="en-US"/>
              </w:rPr>
              <w:t>автогородке</w:t>
            </w:r>
            <w:proofErr w:type="spellEnd"/>
            <w:r w:rsidRPr="00BD1FF7">
              <w:rPr>
                <w:rStyle w:val="a8"/>
                <w:lang w:eastAsia="en-US"/>
              </w:rPr>
              <w:t>,  конкурс рисунков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Безопасный путь от школы до дома в дневниках обучающихся, выставка рисунков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Посвящение в </w:t>
            </w:r>
            <w:r w:rsidR="00E6173E"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первоклассники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Октябрь, 2020</w:t>
            </w:r>
          </w:p>
        </w:tc>
        <w:tc>
          <w:tcPr>
            <w:tcW w:w="3102" w:type="dxa"/>
          </w:tcPr>
          <w:p w:rsidR="00B36706" w:rsidRPr="00BD1FF7" w:rsidRDefault="00E6173E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 xml:space="preserve">классные </w:t>
            </w:r>
            <w:r w:rsidR="00B36706" w:rsidRPr="00BD1FF7">
              <w:rPr>
                <w:rStyle w:val="a8"/>
                <w:lang w:eastAsia="en-US"/>
              </w:rPr>
              <w:t xml:space="preserve"> часы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День здоровья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Ноябрь, 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1. Спортивный праздник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lastRenderedPageBreak/>
              <w:t xml:space="preserve">2.Занимательные часы по соблюдению безопасности, формированию ЗОЖ </w:t>
            </w:r>
          </w:p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Разговор о правильном питании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E6173E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Школьный этап </w:t>
            </w:r>
            <w:r w:rsidR="00B36706"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предметной олимпиады младших школьников </w:t>
            </w:r>
          </w:p>
        </w:tc>
        <w:tc>
          <w:tcPr>
            <w:tcW w:w="1930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Октябрь, декабрь</w:t>
            </w:r>
          </w:p>
          <w:p w:rsidR="00E6173E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Отборочный тур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Грамоты победителям, призерам, участникам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День пожилых людей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B36706"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Изготовление поздравительных открыток, выставка рисунков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E6173E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Праздник</w:t>
            </w:r>
            <w:r w:rsidR="00B36706"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«Спасибо Вам, учителя!»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B36706"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3102" w:type="dxa"/>
          </w:tcPr>
          <w:p w:rsidR="00B36706" w:rsidRPr="00BD1FF7" w:rsidRDefault="00E6173E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Поз</w:t>
            </w:r>
            <w:r w:rsidR="00BD1FF7">
              <w:rPr>
                <w:rStyle w:val="a8"/>
                <w:lang w:eastAsia="en-US"/>
              </w:rPr>
              <w:t>дравительные открытки, видео поздравле</w:t>
            </w:r>
            <w:r w:rsidRPr="00BD1FF7">
              <w:rPr>
                <w:rStyle w:val="a8"/>
                <w:lang w:eastAsia="en-US"/>
              </w:rPr>
              <w:t>ние</w:t>
            </w:r>
          </w:p>
        </w:tc>
        <w:tc>
          <w:tcPr>
            <w:tcW w:w="2675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Международный  день толерантности. 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B36706"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оябр</w:t>
            </w: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ь, 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Классные часы, беседы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Декада, посвященная Дню матери </w:t>
            </w:r>
          </w:p>
        </w:tc>
        <w:tc>
          <w:tcPr>
            <w:tcW w:w="1930" w:type="dxa"/>
          </w:tcPr>
          <w:p w:rsidR="00B36706" w:rsidRPr="00BD1FF7" w:rsidRDefault="00E6173E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Ноябрь, 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 xml:space="preserve">Классные часы, изготовление поделок, конкурс </w:t>
            </w:r>
            <w:r w:rsidR="00E6173E" w:rsidRPr="00BD1FF7">
              <w:rPr>
                <w:rStyle w:val="a8"/>
                <w:lang w:eastAsia="en-US"/>
              </w:rPr>
              <w:t>сочинений</w:t>
            </w:r>
            <w:r w:rsidRPr="00BD1FF7">
              <w:rPr>
                <w:rStyle w:val="a8"/>
                <w:lang w:eastAsia="en-US"/>
              </w:rPr>
              <w:t xml:space="preserve"> «</w:t>
            </w:r>
            <w:r w:rsidR="00E6173E" w:rsidRPr="00BD1FF7">
              <w:rPr>
                <w:shd w:val="clear" w:color="auto" w:fill="FFFFFF"/>
                <w:lang w:eastAsia="en-US"/>
              </w:rPr>
              <w:t>Мама- главное слово в каждой судьбе</w:t>
            </w:r>
            <w:r w:rsidRPr="00BD1FF7">
              <w:rPr>
                <w:shd w:val="clear" w:color="auto" w:fill="FFFFFF"/>
                <w:lang w:eastAsia="en-US"/>
              </w:rPr>
              <w:t>!</w:t>
            </w:r>
            <w:r w:rsidRPr="00BD1FF7">
              <w:rPr>
                <w:rStyle w:val="a8"/>
                <w:lang w:eastAsia="en-US"/>
              </w:rPr>
              <w:t xml:space="preserve">» 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Грамоты победителям и призерам конкурса чтецов. Поделки для мам.</w:t>
            </w:r>
          </w:p>
        </w:tc>
      </w:tr>
      <w:tr w:rsidR="00B36706" w:rsidRPr="00BD1FF7" w:rsidTr="00E6173E">
        <w:tc>
          <w:tcPr>
            <w:tcW w:w="303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Участие в акции «</w:t>
            </w:r>
            <w:r w:rsidR="00E6173E"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Добрые крышечки»</w:t>
            </w:r>
            <w:r w:rsidR="00DF550F" w:rsidRPr="00BD1F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«Школы за раздельный сбор отходов»+</w:t>
            </w:r>
          </w:p>
        </w:tc>
        <w:tc>
          <w:tcPr>
            <w:tcW w:w="1930" w:type="dxa"/>
          </w:tcPr>
          <w:p w:rsidR="00B36706" w:rsidRPr="00BD1FF7" w:rsidRDefault="00DF550F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Ноябрь-декабрь, 2020</w:t>
            </w:r>
          </w:p>
        </w:tc>
        <w:tc>
          <w:tcPr>
            <w:tcW w:w="3102" w:type="dxa"/>
          </w:tcPr>
          <w:p w:rsidR="00B36706" w:rsidRPr="00BD1FF7" w:rsidRDefault="00B36706" w:rsidP="00E6173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b w:val="0"/>
                <w:lang w:eastAsia="en-US"/>
              </w:rPr>
            </w:pPr>
            <w:r w:rsidRPr="00BD1FF7">
              <w:rPr>
                <w:rStyle w:val="a8"/>
                <w:lang w:eastAsia="en-US"/>
              </w:rPr>
              <w:t>сбор макулатуры</w:t>
            </w:r>
            <w:r w:rsidR="00DF550F" w:rsidRPr="00BD1FF7">
              <w:rPr>
                <w:rStyle w:val="a8"/>
                <w:lang w:eastAsia="en-US"/>
              </w:rPr>
              <w:t xml:space="preserve"> и крышечек</w:t>
            </w:r>
          </w:p>
        </w:tc>
        <w:tc>
          <w:tcPr>
            <w:tcW w:w="2675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FF7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</w:tbl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</w:t>
      </w:r>
    </w:p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Важнейшим направлением работы </w:t>
      </w:r>
      <w:r w:rsidR="00DF550F" w:rsidRPr="00BD1FF7">
        <w:rPr>
          <w:rFonts w:ascii="Times New Roman" w:hAnsi="Times New Roman"/>
          <w:sz w:val="24"/>
          <w:szCs w:val="24"/>
        </w:rPr>
        <w:t>ШМО начальных классов</w:t>
      </w:r>
      <w:r w:rsidRPr="00BD1FF7">
        <w:rPr>
          <w:rFonts w:ascii="Times New Roman" w:hAnsi="Times New Roman"/>
          <w:sz w:val="24"/>
          <w:szCs w:val="24"/>
        </w:rPr>
        <w:t xml:space="preserve"> является постоянное совершенствование педагогического мастерства учителя через курсы повышения квалификации.</w:t>
      </w:r>
    </w:p>
    <w:tbl>
      <w:tblPr>
        <w:tblStyle w:val="a6"/>
        <w:tblW w:w="0" w:type="auto"/>
        <w:tblInd w:w="-459" w:type="dxa"/>
        <w:tblLook w:val="04A0"/>
      </w:tblPr>
      <w:tblGrid>
        <w:gridCol w:w="4962"/>
        <w:gridCol w:w="5386"/>
      </w:tblGrid>
      <w:tr w:rsidR="00B36706" w:rsidRPr="00BD1FF7" w:rsidTr="00E6173E">
        <w:tc>
          <w:tcPr>
            <w:tcW w:w="4962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Название курса/кол-во часов</w:t>
            </w:r>
          </w:p>
        </w:tc>
        <w:tc>
          <w:tcPr>
            <w:tcW w:w="5386" w:type="dxa"/>
          </w:tcPr>
          <w:p w:rsidR="00B36706" w:rsidRPr="00BD1FF7" w:rsidRDefault="00DF550F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Дата, м</w:t>
            </w:r>
            <w:r w:rsidR="00B36706" w:rsidRPr="00BD1FF7">
              <w:rPr>
                <w:rFonts w:ascii="Times New Roman" w:hAnsi="Times New Roman"/>
                <w:b/>
                <w:sz w:val="24"/>
                <w:szCs w:val="24"/>
              </w:rPr>
              <w:t>есто прохождения</w:t>
            </w:r>
          </w:p>
        </w:tc>
      </w:tr>
      <w:tr w:rsidR="00B36706" w:rsidRPr="00BD1FF7" w:rsidTr="00E6173E">
        <w:tc>
          <w:tcPr>
            <w:tcW w:w="4962" w:type="dxa"/>
          </w:tcPr>
          <w:p w:rsidR="00B36706" w:rsidRPr="00BD1FF7" w:rsidRDefault="00DF550F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«Современные образовательные технологии: </w:t>
            </w: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пути к цифровой школе» 24 ч</w:t>
            </w:r>
          </w:p>
        </w:tc>
        <w:tc>
          <w:tcPr>
            <w:tcW w:w="5386" w:type="dxa"/>
          </w:tcPr>
          <w:p w:rsidR="00B36706" w:rsidRPr="00BD1FF7" w:rsidRDefault="00DF550F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Акционерное  общество «Академия </w:t>
            </w: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  <w:p w:rsidR="00DF550F" w:rsidRPr="00BD1FF7" w:rsidRDefault="00DF550F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С 27.10.2020- 10.11.2020</w:t>
            </w:r>
          </w:p>
        </w:tc>
      </w:tr>
      <w:tr w:rsidR="00B36706" w:rsidRPr="00BD1FF7" w:rsidTr="00E6173E">
        <w:tc>
          <w:tcPr>
            <w:tcW w:w="4962" w:type="dxa"/>
          </w:tcPr>
          <w:p w:rsidR="00B36706" w:rsidRPr="00BD1FF7" w:rsidRDefault="00DF550F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«Цифровая трансформация учителя» 72 ч</w:t>
            </w:r>
          </w:p>
        </w:tc>
        <w:tc>
          <w:tcPr>
            <w:tcW w:w="5386" w:type="dxa"/>
          </w:tcPr>
          <w:p w:rsidR="00B36706" w:rsidRPr="00BD1FF7" w:rsidRDefault="00DF550F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ГОУДПО «Кузбасский региональный институт повышения квалификации и переподготовки работников образования»</w:t>
            </w:r>
          </w:p>
          <w:p w:rsidR="00DF550F" w:rsidRPr="00BD1FF7" w:rsidRDefault="00DF550F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С 29.10.2020- 27.11.2020</w:t>
            </w:r>
          </w:p>
        </w:tc>
      </w:tr>
      <w:tr w:rsidR="00C04CCE" w:rsidRPr="00BD1FF7" w:rsidTr="00E6173E">
        <w:tc>
          <w:tcPr>
            <w:tcW w:w="4962" w:type="dxa"/>
          </w:tcPr>
          <w:p w:rsidR="00C04CCE" w:rsidRPr="00BD1FF7" w:rsidRDefault="00C04CCE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«Основные типы текстовых задач</w:t>
            </w:r>
            <w:proofErr w:type="gramStart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движение, на работу» 2 ч</w:t>
            </w:r>
          </w:p>
        </w:tc>
        <w:tc>
          <w:tcPr>
            <w:tcW w:w="5386" w:type="dxa"/>
          </w:tcPr>
          <w:p w:rsidR="00C04CCE" w:rsidRPr="00BD1FF7" w:rsidRDefault="00C04CCE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 ЦНОКО «Легион»</w:t>
            </w:r>
          </w:p>
          <w:p w:rsidR="00C04CCE" w:rsidRPr="00BD1FF7" w:rsidRDefault="00C04CCE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17 ноября,2020</w:t>
            </w:r>
          </w:p>
        </w:tc>
      </w:tr>
      <w:tr w:rsidR="00C04CCE" w:rsidRPr="00BD1FF7" w:rsidTr="00E6173E">
        <w:tc>
          <w:tcPr>
            <w:tcW w:w="4962" w:type="dxa"/>
          </w:tcPr>
          <w:p w:rsidR="00C04CCE" w:rsidRPr="00BD1FF7" w:rsidRDefault="00C04CCE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«Профильные классы всех направлений. Участие в </w:t>
            </w:r>
            <w:proofErr w:type="spellStart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» 2 ч</w:t>
            </w:r>
          </w:p>
        </w:tc>
        <w:tc>
          <w:tcPr>
            <w:tcW w:w="5386" w:type="dxa"/>
          </w:tcPr>
          <w:p w:rsidR="00C04CCE" w:rsidRPr="00BD1FF7" w:rsidRDefault="00C04CCE" w:rsidP="00C04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АНО ЦНОКО «Легион»</w:t>
            </w:r>
          </w:p>
          <w:p w:rsidR="00C04CCE" w:rsidRPr="00BD1FF7" w:rsidRDefault="00C04CCE" w:rsidP="00C04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30 ноября,2020</w:t>
            </w:r>
          </w:p>
        </w:tc>
      </w:tr>
      <w:tr w:rsidR="00C04CCE" w:rsidRPr="00BD1FF7" w:rsidTr="00E6173E">
        <w:tc>
          <w:tcPr>
            <w:tcW w:w="4962" w:type="dxa"/>
          </w:tcPr>
          <w:p w:rsidR="00C04CCE" w:rsidRPr="00BD1FF7" w:rsidRDefault="00C04CCE" w:rsidP="00E617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педагогических работников «Профиль компетенций»</w:t>
            </w:r>
          </w:p>
        </w:tc>
        <w:tc>
          <w:tcPr>
            <w:tcW w:w="5386" w:type="dxa"/>
          </w:tcPr>
          <w:p w:rsidR="00C04CCE" w:rsidRPr="00BD1FF7" w:rsidRDefault="00C04CCE" w:rsidP="00C04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Яндекс</w:t>
            </w:r>
            <w:proofErr w:type="spellEnd"/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. Учебник</w:t>
            </w:r>
          </w:p>
          <w:p w:rsidR="00C04CCE" w:rsidRPr="00BD1FF7" w:rsidRDefault="00C04CCE" w:rsidP="00C04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04.11.2020</w:t>
            </w:r>
          </w:p>
        </w:tc>
      </w:tr>
    </w:tbl>
    <w:p w:rsidR="00B36706" w:rsidRPr="00BD1FF7" w:rsidRDefault="00B36706" w:rsidP="00B36706">
      <w:pPr>
        <w:spacing w:after="0" w:line="24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spacing w:after="0" w:line="24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Сведения о трансляции опыта педагогической деятельности.</w:t>
      </w:r>
    </w:p>
    <w:p w:rsidR="00C04CCE" w:rsidRPr="00BD1FF7" w:rsidRDefault="00DF550F" w:rsidP="00B367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1FF7">
        <w:rPr>
          <w:rFonts w:ascii="Times New Roman" w:hAnsi="Times New Roman"/>
          <w:b/>
          <w:sz w:val="24"/>
          <w:szCs w:val="24"/>
        </w:rPr>
        <w:t>7</w:t>
      </w:r>
      <w:r w:rsidR="00B36706" w:rsidRPr="00BD1FF7">
        <w:rPr>
          <w:rFonts w:ascii="Times New Roman" w:hAnsi="Times New Roman"/>
          <w:b/>
          <w:sz w:val="24"/>
          <w:szCs w:val="24"/>
        </w:rPr>
        <w:t xml:space="preserve"> учителей </w:t>
      </w:r>
      <w:r w:rsidRPr="00BD1FF7">
        <w:rPr>
          <w:rFonts w:ascii="Times New Roman" w:hAnsi="Times New Roman"/>
          <w:sz w:val="24"/>
          <w:szCs w:val="24"/>
        </w:rPr>
        <w:t>ШМО учителей начальных классов</w:t>
      </w:r>
      <w:r w:rsidR="00B36706" w:rsidRPr="00BD1FF7">
        <w:rPr>
          <w:rFonts w:ascii="Times New Roman" w:hAnsi="Times New Roman"/>
          <w:sz w:val="24"/>
          <w:szCs w:val="24"/>
        </w:rPr>
        <w:t xml:space="preserve"> представляли опыт своей педагогической деятельности в форме публикации статей в профессиональных изданиях, участии в семинарах и конференциях различного уровня, проведения мастер-классов и открытых мероприятий.</w:t>
      </w:r>
      <w:r w:rsidR="00C04CCE" w:rsidRPr="00BD1FF7">
        <w:rPr>
          <w:rFonts w:ascii="Times New Roman" w:hAnsi="Times New Roman"/>
          <w:sz w:val="24"/>
          <w:szCs w:val="24"/>
        </w:rPr>
        <w:t xml:space="preserve"> </w:t>
      </w:r>
    </w:p>
    <w:p w:rsidR="00B36706" w:rsidRPr="00BD1FF7" w:rsidRDefault="00B36706" w:rsidP="00B367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iCs/>
          <w:color w:val="000000"/>
          <w:sz w:val="24"/>
          <w:szCs w:val="24"/>
        </w:rPr>
        <w:t>Участие педагогов в конкурсах профессионального мастерства, предметных методических объединениях, ассоциациях и т.д.</w:t>
      </w:r>
    </w:p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iCs/>
          <w:color w:val="000000"/>
          <w:sz w:val="24"/>
          <w:szCs w:val="24"/>
        </w:rPr>
        <w:t xml:space="preserve">В течение </w:t>
      </w:r>
      <w:r w:rsidR="00C04CCE" w:rsidRPr="00BD1FF7">
        <w:rPr>
          <w:rFonts w:ascii="Times New Roman" w:hAnsi="Times New Roman"/>
          <w:iCs/>
          <w:color w:val="000000"/>
          <w:sz w:val="24"/>
          <w:szCs w:val="24"/>
        </w:rPr>
        <w:t xml:space="preserve">первого полугодия </w:t>
      </w:r>
      <w:r w:rsidRPr="00BD1FF7">
        <w:rPr>
          <w:rFonts w:ascii="Times New Roman" w:hAnsi="Times New Roman"/>
          <w:iCs/>
          <w:color w:val="000000"/>
          <w:sz w:val="24"/>
          <w:szCs w:val="24"/>
        </w:rPr>
        <w:t xml:space="preserve"> педагоги (</w:t>
      </w:r>
      <w:r w:rsidR="00C04CCE" w:rsidRPr="00BD1FF7">
        <w:rPr>
          <w:rFonts w:ascii="Times New Roman" w:hAnsi="Times New Roman"/>
          <w:iCs/>
          <w:color w:val="000000"/>
          <w:sz w:val="24"/>
          <w:szCs w:val="24"/>
        </w:rPr>
        <w:t>7</w:t>
      </w:r>
      <w:r w:rsidRPr="00BD1FF7">
        <w:rPr>
          <w:rFonts w:ascii="Times New Roman" w:hAnsi="Times New Roman"/>
          <w:iCs/>
          <w:color w:val="000000"/>
          <w:sz w:val="24"/>
          <w:szCs w:val="24"/>
        </w:rPr>
        <w:t>чел.) принимали участие в конкурсах и мероприятиях различного уровня.</w:t>
      </w:r>
    </w:p>
    <w:p w:rsidR="00B36706" w:rsidRPr="00BD1FF7" w:rsidRDefault="00B36706" w:rsidP="00B3670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6706" w:rsidRPr="00BD1FF7" w:rsidRDefault="00B36706" w:rsidP="00B367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Участие педагогов МО (кафедры) в инновационной деятельности.</w:t>
      </w:r>
    </w:p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В таблице приведены результаты участия учителей кафедры в различных формах  в инновационной деятельности.</w:t>
      </w:r>
    </w:p>
    <w:tbl>
      <w:tblPr>
        <w:tblStyle w:val="a6"/>
        <w:tblW w:w="0" w:type="auto"/>
        <w:tblInd w:w="-459" w:type="dxa"/>
        <w:tblLook w:val="04A0"/>
      </w:tblPr>
      <w:tblGrid>
        <w:gridCol w:w="5812"/>
        <w:gridCol w:w="4111"/>
      </w:tblGrid>
      <w:tr w:rsidR="00B36706" w:rsidRPr="00BD1FF7" w:rsidTr="00E6173E">
        <w:tc>
          <w:tcPr>
            <w:tcW w:w="5812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4111" w:type="dxa"/>
          </w:tcPr>
          <w:p w:rsidR="00B36706" w:rsidRPr="00BD1FF7" w:rsidRDefault="00B36706" w:rsidP="00E617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Результат (приказ об участии, благодарность, сертификат, удостоверение и др.)</w:t>
            </w:r>
          </w:p>
        </w:tc>
      </w:tr>
      <w:tr w:rsidR="00B36706" w:rsidRPr="00BD1FF7" w:rsidTr="00E6173E">
        <w:tc>
          <w:tcPr>
            <w:tcW w:w="581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Создание уроков на основе материалов сервиса 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Учебник, выдача ученикам задания в электронном виде и отслеживание  результатов</w:t>
            </w:r>
          </w:p>
        </w:tc>
        <w:tc>
          <w:tcPr>
            <w:tcW w:w="4111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Сертификат учителя – 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инноватора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Учебник)</w:t>
            </w:r>
          </w:p>
        </w:tc>
      </w:tr>
      <w:tr w:rsidR="00B36706" w:rsidRPr="00BD1FF7" w:rsidTr="00E6173E">
        <w:tc>
          <w:tcPr>
            <w:tcW w:w="5812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Интерактивная образовательная платформа 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D1F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D1FF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проведение уроков в «Виртуальном классе», создание тестов в разделе «Проверка знаний», участие в олимпиадах, марафонах, играх</w:t>
            </w:r>
          </w:p>
        </w:tc>
        <w:tc>
          <w:tcPr>
            <w:tcW w:w="4111" w:type="dxa"/>
          </w:tcPr>
          <w:p w:rsidR="00B36706" w:rsidRPr="00BD1FF7" w:rsidRDefault="00B36706" w:rsidP="00E6173E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</w:tbl>
    <w:p w:rsidR="00B36706" w:rsidRPr="00BD1FF7" w:rsidRDefault="00E71E94" w:rsidP="00E71E94">
      <w:pPr>
        <w:jc w:val="both"/>
        <w:rPr>
          <w:rFonts w:ascii="Times New Roman" w:hAnsi="Times New Roman"/>
          <w:b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lastRenderedPageBreak/>
        <w:t>9.</w:t>
      </w:r>
      <w:r w:rsidR="00B36706" w:rsidRPr="00BD1FF7">
        <w:rPr>
          <w:rFonts w:ascii="Times New Roman" w:hAnsi="Times New Roman"/>
          <w:b/>
          <w:sz w:val="24"/>
          <w:szCs w:val="24"/>
        </w:rPr>
        <w:t>Результаты работы с одаренными детьми</w:t>
      </w: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3782"/>
        <w:gridCol w:w="1960"/>
        <w:gridCol w:w="1682"/>
        <w:gridCol w:w="3491"/>
      </w:tblGrid>
      <w:tr w:rsidR="00B36706" w:rsidRPr="00BD1FF7" w:rsidTr="00E6173E">
        <w:tc>
          <w:tcPr>
            <w:tcW w:w="3782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60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82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491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36706" w:rsidRPr="00BD1FF7" w:rsidTr="00E6173E">
        <w:tc>
          <w:tcPr>
            <w:tcW w:w="3782" w:type="dxa"/>
            <w:vMerge w:val="restart"/>
          </w:tcPr>
          <w:p w:rsidR="00B36706" w:rsidRPr="00BD1FF7" w:rsidRDefault="00B36706" w:rsidP="00E71E9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Предметная олимпиада младших школьников </w:t>
            </w:r>
          </w:p>
        </w:tc>
        <w:tc>
          <w:tcPr>
            <w:tcW w:w="1960" w:type="dxa"/>
            <w:vMerge w:val="restart"/>
          </w:tcPr>
          <w:p w:rsidR="00B36706" w:rsidRPr="00BD1FF7" w:rsidRDefault="00E71E94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82" w:type="dxa"/>
          </w:tcPr>
          <w:p w:rsidR="00B36706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4</w:t>
            </w:r>
            <w:r w:rsidR="00B36706" w:rsidRPr="00BD1FF7">
              <w:rPr>
                <w:rFonts w:ascii="Times New Roman" w:hAnsi="Times New Roman"/>
                <w:sz w:val="24"/>
                <w:szCs w:val="24"/>
              </w:rPr>
              <w:t xml:space="preserve"> человек (окружающий мир)</w:t>
            </w:r>
          </w:p>
        </w:tc>
        <w:tc>
          <w:tcPr>
            <w:tcW w:w="3491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Победитель – 1 чел.</w:t>
            </w:r>
          </w:p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Лауреаты: 3 чел</w:t>
            </w:r>
          </w:p>
        </w:tc>
      </w:tr>
      <w:tr w:rsidR="00B36706" w:rsidRPr="00BD1FF7" w:rsidTr="00E6173E">
        <w:tc>
          <w:tcPr>
            <w:tcW w:w="3782" w:type="dxa"/>
            <w:vMerge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36706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4</w:t>
            </w:r>
            <w:r w:rsidR="00B36706" w:rsidRPr="00BD1FF7">
              <w:rPr>
                <w:rFonts w:ascii="Times New Roman" w:hAnsi="Times New Roman"/>
                <w:sz w:val="24"/>
                <w:szCs w:val="24"/>
              </w:rPr>
              <w:t xml:space="preserve"> человек (литературное чтение)</w:t>
            </w:r>
          </w:p>
        </w:tc>
        <w:tc>
          <w:tcPr>
            <w:tcW w:w="3491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Победители: </w:t>
            </w:r>
            <w:r w:rsidR="00E71E94" w:rsidRPr="00BD1FF7">
              <w:rPr>
                <w:rFonts w:ascii="Times New Roman" w:hAnsi="Times New Roman"/>
                <w:sz w:val="24"/>
                <w:szCs w:val="24"/>
              </w:rPr>
              <w:t>1</w:t>
            </w:r>
            <w:r w:rsidRPr="00BD1FF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Лауреат: 1 чел.</w:t>
            </w:r>
          </w:p>
        </w:tc>
      </w:tr>
      <w:tr w:rsidR="00B36706" w:rsidRPr="00BD1FF7" w:rsidTr="00E6173E">
        <w:tc>
          <w:tcPr>
            <w:tcW w:w="3782" w:type="dxa"/>
            <w:vMerge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36706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4</w:t>
            </w:r>
            <w:r w:rsidR="00B36706" w:rsidRPr="00BD1FF7">
              <w:rPr>
                <w:rFonts w:ascii="Times New Roman" w:hAnsi="Times New Roman"/>
                <w:sz w:val="24"/>
                <w:szCs w:val="24"/>
              </w:rPr>
              <w:t xml:space="preserve"> человек (русский язык)</w:t>
            </w:r>
          </w:p>
        </w:tc>
        <w:tc>
          <w:tcPr>
            <w:tcW w:w="3491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 xml:space="preserve">Победители: </w:t>
            </w:r>
            <w:r w:rsidR="00E71E94" w:rsidRPr="00BD1FF7">
              <w:rPr>
                <w:rFonts w:ascii="Times New Roman" w:hAnsi="Times New Roman"/>
                <w:sz w:val="24"/>
                <w:szCs w:val="24"/>
              </w:rPr>
              <w:t>1</w:t>
            </w:r>
            <w:r w:rsidRPr="00BD1FF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Призеры: 2 чел.</w:t>
            </w:r>
          </w:p>
        </w:tc>
      </w:tr>
      <w:tr w:rsidR="00B36706" w:rsidRPr="00BD1FF7" w:rsidTr="00E6173E">
        <w:tc>
          <w:tcPr>
            <w:tcW w:w="3782" w:type="dxa"/>
            <w:vMerge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36706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4</w:t>
            </w:r>
            <w:r w:rsidR="00B36706" w:rsidRPr="00BD1FF7">
              <w:rPr>
                <w:rFonts w:ascii="Times New Roman" w:hAnsi="Times New Roman"/>
                <w:sz w:val="24"/>
                <w:szCs w:val="24"/>
              </w:rPr>
              <w:t xml:space="preserve"> человека (математика)</w:t>
            </w:r>
          </w:p>
        </w:tc>
        <w:tc>
          <w:tcPr>
            <w:tcW w:w="3491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Победитель:1 чел.</w:t>
            </w:r>
          </w:p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Призеры: 2 чел.</w:t>
            </w:r>
          </w:p>
        </w:tc>
      </w:tr>
      <w:tr w:rsidR="00E71E94" w:rsidRPr="00BD1FF7" w:rsidTr="00E6173E">
        <w:tc>
          <w:tcPr>
            <w:tcW w:w="3782" w:type="dxa"/>
          </w:tcPr>
          <w:p w:rsidR="00E71E94" w:rsidRPr="00BD1FF7" w:rsidRDefault="00E71E94" w:rsidP="00E71E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2020- осенняя сессия»  Математика</w:t>
            </w:r>
          </w:p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71E94" w:rsidRPr="00BD1FF7" w:rsidRDefault="00BF4709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82" w:type="dxa"/>
          </w:tcPr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20челолвек</w:t>
            </w:r>
          </w:p>
        </w:tc>
        <w:tc>
          <w:tcPr>
            <w:tcW w:w="3491" w:type="dxa"/>
          </w:tcPr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E71E94" w:rsidRPr="00BD1FF7" w:rsidTr="00E6173E">
        <w:tc>
          <w:tcPr>
            <w:tcW w:w="3782" w:type="dxa"/>
          </w:tcPr>
          <w:p w:rsidR="00E71E94" w:rsidRPr="00BD1FF7" w:rsidRDefault="00E71E94" w:rsidP="00E71E94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2020- осенняя сессия»  Окружающий мир</w:t>
            </w:r>
          </w:p>
          <w:p w:rsidR="00E71E94" w:rsidRPr="00BD1FF7" w:rsidRDefault="00E71E94" w:rsidP="00E71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71E94" w:rsidRPr="00BD1FF7" w:rsidRDefault="00BF4709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82" w:type="dxa"/>
          </w:tcPr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3491" w:type="dxa"/>
          </w:tcPr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E71E94" w:rsidRPr="00BD1FF7" w:rsidTr="00E6173E">
        <w:tc>
          <w:tcPr>
            <w:tcW w:w="3782" w:type="dxa"/>
          </w:tcPr>
          <w:p w:rsidR="00E71E94" w:rsidRPr="00BD1FF7" w:rsidRDefault="00E71E94" w:rsidP="00E71E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2020- осенняя сессия»  </w:t>
            </w:r>
            <w:proofErr w:type="spellStart"/>
            <w:r w:rsidRPr="00BD1FF7">
              <w:rPr>
                <w:rFonts w:ascii="Times New Roman" w:hAnsi="Times New Roman"/>
                <w:sz w:val="24"/>
                <w:szCs w:val="24"/>
              </w:rPr>
              <w:t>Руссий</w:t>
            </w:r>
            <w:proofErr w:type="spell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960" w:type="dxa"/>
          </w:tcPr>
          <w:p w:rsidR="00E71E94" w:rsidRPr="00BD1FF7" w:rsidRDefault="00BF4709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82" w:type="dxa"/>
          </w:tcPr>
          <w:p w:rsidR="00E71E94" w:rsidRPr="00BD1FF7" w:rsidRDefault="00E71E94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3491" w:type="dxa"/>
          </w:tcPr>
          <w:p w:rsidR="00E71E94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BF4709" w:rsidRPr="00BD1FF7" w:rsidTr="00E6173E">
        <w:tc>
          <w:tcPr>
            <w:tcW w:w="3782" w:type="dxa"/>
          </w:tcPr>
          <w:p w:rsidR="00BF4709" w:rsidRPr="00BD1FF7" w:rsidRDefault="00BF4709" w:rsidP="00BF4709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Олимпиады «Безопасные дороги»</w:t>
            </w:r>
          </w:p>
          <w:p w:rsidR="00BF4709" w:rsidRPr="00BD1FF7" w:rsidRDefault="00BF4709" w:rsidP="00E71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F4709" w:rsidRPr="00BD1FF7" w:rsidRDefault="00BF4709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2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3491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BF4709" w:rsidRPr="00BD1FF7" w:rsidTr="00E6173E">
        <w:tc>
          <w:tcPr>
            <w:tcW w:w="3782" w:type="dxa"/>
          </w:tcPr>
          <w:p w:rsidR="00BF4709" w:rsidRPr="00BD1FF7" w:rsidRDefault="00BF4709" w:rsidP="00BF4709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Конкурс сочинений «Мам</w:t>
            </w:r>
            <w:proofErr w:type="gramStart"/>
            <w:r w:rsidRPr="00BD1FF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D1FF7">
              <w:rPr>
                <w:rFonts w:ascii="Times New Roman" w:hAnsi="Times New Roman"/>
                <w:sz w:val="24"/>
                <w:szCs w:val="24"/>
              </w:rPr>
              <w:t xml:space="preserve"> самое главное слово в каждой судьбе»</w:t>
            </w:r>
          </w:p>
        </w:tc>
        <w:tc>
          <w:tcPr>
            <w:tcW w:w="1960" w:type="dxa"/>
          </w:tcPr>
          <w:p w:rsidR="00BF4709" w:rsidRPr="00BD1FF7" w:rsidRDefault="00BD1FF7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1682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1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F4709" w:rsidRPr="00BD1FF7" w:rsidTr="00E6173E">
        <w:tc>
          <w:tcPr>
            <w:tcW w:w="3782" w:type="dxa"/>
          </w:tcPr>
          <w:p w:rsidR="00BF4709" w:rsidRPr="00BD1FF7" w:rsidRDefault="00BF4709" w:rsidP="00BF4709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«Фестиваль ГТО»</w:t>
            </w:r>
          </w:p>
        </w:tc>
        <w:tc>
          <w:tcPr>
            <w:tcW w:w="1960" w:type="dxa"/>
          </w:tcPr>
          <w:p w:rsidR="00BF4709" w:rsidRPr="00BD1FF7" w:rsidRDefault="00BD1FF7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1682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:rsidR="00BF4709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D1FF7" w:rsidRPr="00BD1FF7" w:rsidTr="00E6173E">
        <w:tc>
          <w:tcPr>
            <w:tcW w:w="3782" w:type="dxa"/>
          </w:tcPr>
          <w:p w:rsidR="00BD1FF7" w:rsidRPr="00BD1FF7" w:rsidRDefault="00BD1FF7" w:rsidP="00BF4709">
            <w:p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рукопашному бою</w:t>
            </w:r>
          </w:p>
        </w:tc>
        <w:tc>
          <w:tcPr>
            <w:tcW w:w="1960" w:type="dxa"/>
          </w:tcPr>
          <w:p w:rsidR="00BD1FF7" w:rsidRPr="00BD1FF7" w:rsidRDefault="00BD1FF7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1682" w:type="dxa"/>
          </w:tcPr>
          <w:p w:rsidR="00BD1FF7" w:rsidRPr="00BD1FF7" w:rsidRDefault="00BD1FF7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3491" w:type="dxa"/>
          </w:tcPr>
          <w:p w:rsidR="00BD1FF7" w:rsidRPr="00BD1FF7" w:rsidRDefault="00BD1FF7" w:rsidP="00BD1FF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B36706" w:rsidRDefault="00B36706" w:rsidP="00B36706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D1FF7" w:rsidRPr="00BD1FF7" w:rsidRDefault="00BD1FF7" w:rsidP="00B36706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6706" w:rsidRPr="00BD1FF7" w:rsidRDefault="00BD1FF7" w:rsidP="00BD1FF7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</w:t>
      </w:r>
      <w:r w:rsidR="00B36706" w:rsidRPr="00BD1FF7">
        <w:rPr>
          <w:rFonts w:ascii="Times New Roman" w:hAnsi="Times New Roman"/>
          <w:b/>
          <w:sz w:val="24"/>
          <w:szCs w:val="24"/>
        </w:rPr>
        <w:t>Результаты работы с детьми с ОВЗ</w:t>
      </w:r>
    </w:p>
    <w:tbl>
      <w:tblPr>
        <w:tblStyle w:val="a6"/>
        <w:tblW w:w="12552" w:type="dxa"/>
        <w:tblInd w:w="-459" w:type="dxa"/>
        <w:tblLook w:val="04A0"/>
      </w:tblPr>
      <w:tblGrid>
        <w:gridCol w:w="5564"/>
        <w:gridCol w:w="2739"/>
        <w:gridCol w:w="2113"/>
        <w:gridCol w:w="2136"/>
      </w:tblGrid>
      <w:tr w:rsidR="00B36706" w:rsidRPr="00BD1FF7" w:rsidTr="00BF4709">
        <w:tc>
          <w:tcPr>
            <w:tcW w:w="5564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39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3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136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36706" w:rsidRPr="00BD1FF7" w:rsidTr="00BF4709">
        <w:tc>
          <w:tcPr>
            <w:tcW w:w="5564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Творческий конкурс «Море возможностей»</w:t>
            </w:r>
          </w:p>
        </w:tc>
        <w:tc>
          <w:tcPr>
            <w:tcW w:w="2739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2113" w:type="dxa"/>
          </w:tcPr>
          <w:p w:rsidR="00B36706" w:rsidRPr="00BD1FF7" w:rsidRDefault="00BF4709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4</w:t>
            </w:r>
            <w:r w:rsidR="00B36706" w:rsidRPr="00BD1FF7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136" w:type="dxa"/>
          </w:tcPr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Победитель: 1 чел.</w:t>
            </w:r>
          </w:p>
          <w:p w:rsidR="00B36706" w:rsidRPr="00BD1FF7" w:rsidRDefault="00B36706" w:rsidP="00E6173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706" w:rsidRPr="00BD1FF7" w:rsidTr="00BF4709">
        <w:tc>
          <w:tcPr>
            <w:tcW w:w="5564" w:type="dxa"/>
          </w:tcPr>
          <w:p w:rsidR="00B36706" w:rsidRPr="00BD1FF7" w:rsidRDefault="00B36706" w:rsidP="00BF470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F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Международный образовательный конкурс  «</w:t>
            </w:r>
            <w:proofErr w:type="spellStart"/>
            <w:r w:rsidRPr="00BD1FF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Олимпис</w:t>
            </w:r>
            <w:proofErr w:type="spellEnd"/>
            <w:r w:rsidRPr="00BD1FF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2020 - </w:t>
            </w:r>
            <w:r w:rsidR="00BF4709" w:rsidRPr="00BD1FF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Осенняя</w:t>
            </w:r>
            <w:r w:rsidRPr="00BD1FF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сессия»</w:t>
            </w:r>
            <w:r w:rsidRPr="00BD1F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3" w:type="dxa"/>
          </w:tcPr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B36706" w:rsidRPr="00BD1FF7" w:rsidRDefault="00B36706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36706" w:rsidRPr="00BD1FF7" w:rsidRDefault="00BF4709" w:rsidP="00E617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F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B36706" w:rsidRPr="00BD1FF7" w:rsidRDefault="00B36706" w:rsidP="00B36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6706" w:rsidRPr="00BD1FF7" w:rsidRDefault="00BD1FF7" w:rsidP="00BD1F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B36706" w:rsidRPr="00BD1FF7">
        <w:rPr>
          <w:rFonts w:ascii="Times New Roman" w:hAnsi="Times New Roman"/>
          <w:b/>
          <w:sz w:val="24"/>
          <w:szCs w:val="24"/>
        </w:rPr>
        <w:t>Общие выводы, рекомендации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Проанализировав работу </w:t>
      </w:r>
      <w:r w:rsidR="00BF4709" w:rsidRPr="00BD1FF7">
        <w:rPr>
          <w:rFonts w:ascii="Times New Roman" w:hAnsi="Times New Roman"/>
          <w:sz w:val="24"/>
          <w:szCs w:val="24"/>
        </w:rPr>
        <w:t>ШМО</w:t>
      </w:r>
      <w:r w:rsidR="00BD1FF7" w:rsidRPr="00BD1FF7">
        <w:rPr>
          <w:rFonts w:ascii="Times New Roman" w:hAnsi="Times New Roman"/>
          <w:sz w:val="24"/>
          <w:szCs w:val="24"/>
        </w:rPr>
        <w:t>,</w:t>
      </w:r>
      <w:r w:rsidRPr="00BD1FF7">
        <w:rPr>
          <w:rFonts w:ascii="Times New Roman" w:hAnsi="Times New Roman"/>
          <w:sz w:val="24"/>
          <w:szCs w:val="24"/>
        </w:rPr>
        <w:t xml:space="preserve"> следует отметить следующие </w:t>
      </w:r>
      <w:r w:rsidRPr="00BD1FF7">
        <w:rPr>
          <w:rFonts w:ascii="Times New Roman" w:hAnsi="Times New Roman"/>
          <w:sz w:val="24"/>
          <w:szCs w:val="24"/>
          <w:u w:val="single"/>
        </w:rPr>
        <w:t>положительные результаты</w:t>
      </w:r>
      <w:r w:rsidRPr="00BD1FF7">
        <w:rPr>
          <w:rFonts w:ascii="Times New Roman" w:hAnsi="Times New Roman"/>
          <w:sz w:val="24"/>
          <w:szCs w:val="24"/>
        </w:rPr>
        <w:t>:</w:t>
      </w:r>
    </w:p>
    <w:p w:rsidR="00B36706" w:rsidRPr="00BD1FF7" w:rsidRDefault="00B36706" w:rsidP="00B36706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Методическая работа провод</w:t>
      </w:r>
      <w:r w:rsidR="00BD1FF7" w:rsidRPr="00BD1FF7">
        <w:rPr>
          <w:rFonts w:ascii="Times New Roman" w:hAnsi="Times New Roman"/>
          <w:sz w:val="24"/>
          <w:szCs w:val="24"/>
        </w:rPr>
        <w:t>илась в системе и была направле</w:t>
      </w:r>
      <w:r w:rsidRPr="00BD1FF7">
        <w:rPr>
          <w:rFonts w:ascii="Times New Roman" w:hAnsi="Times New Roman"/>
          <w:sz w:val="24"/>
          <w:szCs w:val="24"/>
        </w:rPr>
        <w:t>на на повышение качества знаний, развитие познавательных и творческих способностей каждого обучающегося и педагога. В системе уроков прочное место занимают занятия с применением информационных технологий, на которых учителя используют материалы из Интернета, готовят презентации.</w:t>
      </w:r>
    </w:p>
    <w:p w:rsidR="00B36706" w:rsidRPr="00BD1FF7" w:rsidRDefault="00B36706" w:rsidP="00B36706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Педагоги своевременно проходят курсы повышения квалификации с целью обновления</w:t>
      </w:r>
      <w:r w:rsidR="00BF4709" w:rsidRPr="00BD1FF7">
        <w:rPr>
          <w:rFonts w:ascii="Times New Roman" w:hAnsi="Times New Roman"/>
          <w:sz w:val="24"/>
          <w:szCs w:val="24"/>
        </w:rPr>
        <w:t xml:space="preserve"> </w:t>
      </w:r>
      <w:r w:rsidRPr="00BD1FF7">
        <w:rPr>
          <w:rFonts w:ascii="Times New Roman" w:hAnsi="Times New Roman"/>
          <w:sz w:val="24"/>
          <w:szCs w:val="24"/>
        </w:rPr>
        <w:t>теоретических и практических знаний, совершенствования навыков в связи с</w:t>
      </w:r>
      <w:r w:rsidR="00BF4709" w:rsidRPr="00BD1FF7">
        <w:rPr>
          <w:rFonts w:ascii="Times New Roman" w:hAnsi="Times New Roman"/>
          <w:sz w:val="24"/>
          <w:szCs w:val="24"/>
        </w:rPr>
        <w:t xml:space="preserve"> </w:t>
      </w:r>
      <w:r w:rsidRPr="00BD1FF7">
        <w:rPr>
          <w:rFonts w:ascii="Times New Roman" w:hAnsi="Times New Roman"/>
          <w:sz w:val="24"/>
          <w:szCs w:val="24"/>
        </w:rPr>
        <w:t>постоянно повышающимися требованиями к квалификации; после прохождения курсов</w:t>
      </w:r>
      <w:r w:rsidR="00BF4709" w:rsidRPr="00BD1FF7">
        <w:rPr>
          <w:rFonts w:ascii="Times New Roman" w:hAnsi="Times New Roman"/>
          <w:sz w:val="24"/>
          <w:szCs w:val="24"/>
        </w:rPr>
        <w:t xml:space="preserve"> </w:t>
      </w:r>
      <w:r w:rsidRPr="00BD1FF7">
        <w:rPr>
          <w:rFonts w:ascii="Times New Roman" w:hAnsi="Times New Roman"/>
          <w:sz w:val="24"/>
          <w:szCs w:val="24"/>
        </w:rPr>
        <w:t>обмениваются опытом и применяют знания в учебной деятельности.</w:t>
      </w:r>
    </w:p>
    <w:p w:rsidR="00B36706" w:rsidRPr="00BD1FF7" w:rsidRDefault="00B36706" w:rsidP="00B36706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Повысился профессиональный уровень педагогического коллектива, возросла творческая активность учителей. </w:t>
      </w:r>
    </w:p>
    <w:p w:rsidR="00BF4709" w:rsidRPr="00BD1FF7" w:rsidRDefault="00B36706" w:rsidP="00BF470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Учителя 4х классов</w:t>
      </w:r>
      <w:r w:rsidR="00BF4709" w:rsidRPr="00BD1FF7">
        <w:rPr>
          <w:rFonts w:ascii="Times New Roman" w:hAnsi="Times New Roman"/>
          <w:b/>
          <w:sz w:val="24"/>
          <w:szCs w:val="24"/>
        </w:rPr>
        <w:t xml:space="preserve"> </w:t>
      </w:r>
      <w:r w:rsidRPr="00BD1FF7">
        <w:rPr>
          <w:rFonts w:ascii="Times New Roman" w:hAnsi="Times New Roman"/>
          <w:sz w:val="24"/>
          <w:szCs w:val="24"/>
        </w:rPr>
        <w:t>уделяли большое внимание организации и пров</w:t>
      </w:r>
      <w:r w:rsidR="00BF4709" w:rsidRPr="00BD1FF7">
        <w:rPr>
          <w:rFonts w:ascii="Times New Roman" w:hAnsi="Times New Roman"/>
          <w:sz w:val="24"/>
          <w:szCs w:val="24"/>
        </w:rPr>
        <w:t xml:space="preserve">едению исследовательских работ. </w:t>
      </w:r>
    </w:p>
    <w:p w:rsidR="00B36706" w:rsidRPr="00BD1FF7" w:rsidRDefault="00B36706" w:rsidP="00BF470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В образовательный процесс внедряются личностно – ориентированные, </w:t>
      </w:r>
      <w:proofErr w:type="spellStart"/>
      <w:r w:rsidRPr="00BD1FF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D1FF7">
        <w:rPr>
          <w:rFonts w:ascii="Times New Roman" w:hAnsi="Times New Roman"/>
          <w:sz w:val="24"/>
          <w:szCs w:val="24"/>
        </w:rPr>
        <w:t>, информационно – коммуникационные технологии;</w:t>
      </w:r>
    </w:p>
    <w:p w:rsidR="00B36706" w:rsidRPr="00BD1FF7" w:rsidRDefault="00B36706" w:rsidP="00B36706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Единство урочной и внеурочной деятельности позволило повысить воспитательный потенциал учебных занятий и мероприятий, что положительно отразилось на качестве образования.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Наряду с имеющимися положительными тенденциями в методической работе педагогического коллектива имеются и определенные </w:t>
      </w:r>
      <w:r w:rsidRPr="00BD1FF7">
        <w:rPr>
          <w:rFonts w:ascii="Times New Roman" w:hAnsi="Times New Roman"/>
          <w:sz w:val="24"/>
          <w:szCs w:val="24"/>
          <w:u w:val="single"/>
        </w:rPr>
        <w:t>недостатки</w:t>
      </w:r>
      <w:r w:rsidRPr="00BD1FF7">
        <w:rPr>
          <w:rFonts w:ascii="Times New Roman" w:hAnsi="Times New Roman"/>
          <w:sz w:val="24"/>
          <w:szCs w:val="24"/>
        </w:rPr>
        <w:t>:</w:t>
      </w:r>
    </w:p>
    <w:p w:rsidR="00B36706" w:rsidRPr="00BD1FF7" w:rsidRDefault="00B36706" w:rsidP="00B36706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Учителям МО следует активнее принимать участие в профессиональных конкурсах, готовить для публикации сценарии праздников, конспекты уроков, презентации в различных изданиях, использовать для этого возможности Интернета.</w:t>
      </w:r>
    </w:p>
    <w:p w:rsidR="00F81447" w:rsidRPr="00BD1FF7" w:rsidRDefault="00F81447" w:rsidP="00F81447">
      <w:pPr>
        <w:pStyle w:val="a9"/>
        <w:ind w:left="567"/>
        <w:jc w:val="both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Необходимо шире использовать методы поддержки и развития слабоуспевающих и одарённых учащихся.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1. Использовать </w:t>
      </w:r>
      <w:proofErr w:type="spellStart"/>
      <w:r w:rsidRPr="00BD1FF7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BD1FF7">
        <w:rPr>
          <w:rFonts w:ascii="Times New Roman" w:hAnsi="Times New Roman"/>
          <w:sz w:val="24"/>
          <w:szCs w:val="24"/>
        </w:rPr>
        <w:t xml:space="preserve"> задания на уроках, проводить индивидуальные занятия для разъяснения сложного учебного материала.</w:t>
      </w:r>
    </w:p>
    <w:p w:rsidR="00F81447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2. Привлекать к участию в конкурсах, мероприятиях, фестивалях, олимпиадах различных предметных областей и различного уровня</w:t>
      </w:r>
      <w:r w:rsidR="00F81447" w:rsidRPr="00BD1FF7">
        <w:rPr>
          <w:rFonts w:ascii="Times New Roman" w:hAnsi="Times New Roman"/>
          <w:sz w:val="24"/>
          <w:szCs w:val="24"/>
        </w:rPr>
        <w:t>.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lastRenderedPageBreak/>
        <w:t xml:space="preserve">3.Целенаправленно проводить работу по привлечению </w:t>
      </w:r>
      <w:proofErr w:type="gramStart"/>
      <w:r w:rsidRPr="00BD1F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1FF7">
        <w:rPr>
          <w:rFonts w:ascii="Times New Roman" w:hAnsi="Times New Roman"/>
          <w:sz w:val="24"/>
          <w:szCs w:val="24"/>
        </w:rPr>
        <w:t xml:space="preserve"> к внеурочной деятельности и дополнительному образованию, учитывая индивидуальные особенности и возможности ребенка. 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4.Составить образовательный маршрут слабоуспевающих обучающихся с указанием перечня предметов и регламентом обучения. </w:t>
      </w:r>
    </w:p>
    <w:p w:rsidR="00B36706" w:rsidRPr="00BD1FF7" w:rsidRDefault="00B36706" w:rsidP="00B3670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5.Оказывать </w:t>
      </w:r>
      <w:proofErr w:type="spellStart"/>
      <w:r w:rsidRPr="00BD1FF7">
        <w:rPr>
          <w:rFonts w:ascii="Times New Roman" w:hAnsi="Times New Roman"/>
          <w:sz w:val="24"/>
          <w:szCs w:val="24"/>
        </w:rPr>
        <w:t>социально-психолого-педагогическую</w:t>
      </w:r>
      <w:proofErr w:type="spellEnd"/>
      <w:r w:rsidRPr="00BD1FF7">
        <w:rPr>
          <w:rFonts w:ascii="Times New Roman" w:hAnsi="Times New Roman"/>
          <w:sz w:val="24"/>
          <w:szCs w:val="24"/>
        </w:rPr>
        <w:t xml:space="preserve"> поддержку и сопровождение </w:t>
      </w:r>
      <w:proofErr w:type="gramStart"/>
      <w:r w:rsidRPr="00BD1F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1FF7">
        <w:rPr>
          <w:rFonts w:ascii="Times New Roman" w:hAnsi="Times New Roman"/>
          <w:sz w:val="24"/>
          <w:szCs w:val="24"/>
        </w:rPr>
        <w:t>.</w:t>
      </w:r>
    </w:p>
    <w:p w:rsidR="00B36706" w:rsidRPr="00BD1FF7" w:rsidRDefault="00B36706" w:rsidP="00B36706">
      <w:pPr>
        <w:pStyle w:val="a9"/>
        <w:rPr>
          <w:rFonts w:ascii="Times New Roman" w:hAnsi="Times New Roman"/>
          <w:sz w:val="24"/>
          <w:szCs w:val="24"/>
        </w:rPr>
      </w:pPr>
    </w:p>
    <w:p w:rsidR="00B36706" w:rsidRPr="00BD1FF7" w:rsidRDefault="00B36706" w:rsidP="00B36706">
      <w:pPr>
        <w:pStyle w:val="a9"/>
        <w:rPr>
          <w:rFonts w:ascii="Times New Roman" w:hAnsi="Times New Roman"/>
          <w:color w:val="0070C0"/>
          <w:sz w:val="24"/>
          <w:szCs w:val="24"/>
        </w:rPr>
      </w:pPr>
    </w:p>
    <w:p w:rsidR="00B36706" w:rsidRPr="00BD1FF7" w:rsidRDefault="00B36706" w:rsidP="00B36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b/>
          <w:sz w:val="24"/>
          <w:szCs w:val="24"/>
        </w:rPr>
        <w:t>Руководитель</w:t>
      </w:r>
      <w:r w:rsidR="00F81447" w:rsidRPr="00BD1FF7">
        <w:rPr>
          <w:rFonts w:ascii="Times New Roman" w:hAnsi="Times New Roman"/>
          <w:b/>
          <w:sz w:val="24"/>
          <w:szCs w:val="24"/>
        </w:rPr>
        <w:t xml:space="preserve"> ШМО</w:t>
      </w:r>
      <w:r w:rsidR="00BD1FF7" w:rsidRPr="00BD1FF7">
        <w:rPr>
          <w:rFonts w:ascii="Times New Roman" w:hAnsi="Times New Roman"/>
          <w:b/>
          <w:sz w:val="24"/>
          <w:szCs w:val="24"/>
        </w:rPr>
        <w:t>:</w:t>
      </w:r>
    </w:p>
    <w:p w:rsidR="00B36706" w:rsidRPr="00BD1FF7" w:rsidRDefault="00F81447" w:rsidP="00B36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Мазурина О.А.</w:t>
      </w:r>
      <w:r w:rsidR="00B36706" w:rsidRPr="00BD1FF7">
        <w:rPr>
          <w:rFonts w:ascii="Times New Roman" w:hAnsi="Times New Roman"/>
          <w:sz w:val="24"/>
          <w:szCs w:val="24"/>
        </w:rPr>
        <w:t xml:space="preserve">, </w:t>
      </w:r>
    </w:p>
    <w:p w:rsidR="00B36706" w:rsidRPr="00BD1FF7" w:rsidRDefault="00B36706" w:rsidP="00B36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36706" w:rsidRPr="00BD1FF7" w:rsidRDefault="00B36706" w:rsidP="00B36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FF7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B36706" w:rsidRPr="00BD1FF7" w:rsidRDefault="00B36706" w:rsidP="00B36706">
      <w:pPr>
        <w:rPr>
          <w:rFonts w:ascii="Times New Roman" w:hAnsi="Times New Roman"/>
          <w:sz w:val="24"/>
          <w:szCs w:val="24"/>
        </w:rPr>
      </w:pPr>
    </w:p>
    <w:p w:rsidR="00307917" w:rsidRPr="00BD1FF7" w:rsidRDefault="00307917">
      <w:pPr>
        <w:rPr>
          <w:rFonts w:ascii="Times New Roman" w:hAnsi="Times New Roman"/>
          <w:sz w:val="24"/>
          <w:szCs w:val="24"/>
        </w:rPr>
      </w:pPr>
    </w:p>
    <w:sectPr w:rsidR="00307917" w:rsidRPr="00BD1FF7" w:rsidSect="00E6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7111"/>
    <w:multiLevelType w:val="hybridMultilevel"/>
    <w:tmpl w:val="C65A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EDA"/>
    <w:multiLevelType w:val="hybridMultilevel"/>
    <w:tmpl w:val="1C30B884"/>
    <w:lvl w:ilvl="0" w:tplc="AF862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501"/>
    <w:multiLevelType w:val="hybridMultilevel"/>
    <w:tmpl w:val="0D86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01B9"/>
    <w:multiLevelType w:val="hybridMultilevel"/>
    <w:tmpl w:val="C4A4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405F"/>
    <w:multiLevelType w:val="hybridMultilevel"/>
    <w:tmpl w:val="592ED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C2F82"/>
    <w:multiLevelType w:val="hybridMultilevel"/>
    <w:tmpl w:val="146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1F68"/>
    <w:multiLevelType w:val="hybridMultilevel"/>
    <w:tmpl w:val="E3E2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104FA"/>
    <w:multiLevelType w:val="hybridMultilevel"/>
    <w:tmpl w:val="53A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22496"/>
    <w:multiLevelType w:val="hybridMultilevel"/>
    <w:tmpl w:val="217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6706"/>
    <w:rsid w:val="00307917"/>
    <w:rsid w:val="00A14E26"/>
    <w:rsid w:val="00B36706"/>
    <w:rsid w:val="00BD1FF7"/>
    <w:rsid w:val="00BF4709"/>
    <w:rsid w:val="00C04CCE"/>
    <w:rsid w:val="00D47B4D"/>
    <w:rsid w:val="00DF550F"/>
    <w:rsid w:val="00E6173E"/>
    <w:rsid w:val="00E71E94"/>
    <w:rsid w:val="00F8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6706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B367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aliases w:val="Абзац списка в таблице"/>
    <w:basedOn w:val="a"/>
    <w:uiPriority w:val="34"/>
    <w:qFormat/>
    <w:rsid w:val="00B36706"/>
    <w:pPr>
      <w:ind w:left="720"/>
      <w:contextualSpacing/>
    </w:pPr>
  </w:style>
  <w:style w:type="table" w:styleId="a6">
    <w:name w:val="Table Grid"/>
    <w:basedOn w:val="a1"/>
    <w:uiPriority w:val="59"/>
    <w:rsid w:val="00B3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6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B36706"/>
    <w:rPr>
      <w:b/>
      <w:bCs/>
    </w:rPr>
  </w:style>
  <w:style w:type="paragraph" w:customStyle="1" w:styleId="Standard">
    <w:name w:val="Standard"/>
    <w:rsid w:val="00B36706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styleId="a9">
    <w:name w:val="No Spacing"/>
    <w:uiPriority w:val="1"/>
    <w:qFormat/>
    <w:rsid w:val="00B367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B36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_58@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D55C-B3F1-46A4-816F-F670CE7A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2021-04-17T15:22:00Z</dcterms:created>
  <dcterms:modified xsi:type="dcterms:W3CDTF">2021-04-17T16:26:00Z</dcterms:modified>
</cp:coreProperties>
</file>